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8"/>
      </w:tblGrid>
      <w:tr w:rsidR="004A24CA" w:rsidRPr="004A24CA" w14:paraId="3B400AFD" w14:textId="77777777" w:rsidTr="00652B5E">
        <w:trPr>
          <w:jc w:val="center"/>
        </w:trPr>
        <w:tc>
          <w:tcPr>
            <w:tcW w:w="4253" w:type="dxa"/>
          </w:tcPr>
          <w:p w14:paraId="4FF4C8C3" w14:textId="77777777" w:rsidR="00821F55" w:rsidRPr="004A24CA" w:rsidRDefault="00821F55" w:rsidP="00D16103">
            <w:pPr>
              <w:jc w:val="center"/>
              <w:rPr>
                <w:color w:val="000000" w:themeColor="text1"/>
                <w:sz w:val="26"/>
                <w:highlight w:val="white"/>
              </w:rPr>
            </w:pPr>
            <w:bookmarkStart w:id="0" w:name="_GoBack"/>
            <w:bookmarkEnd w:id="0"/>
            <w:r w:rsidRPr="004A24CA">
              <w:rPr>
                <w:color w:val="000000" w:themeColor="text1"/>
                <w:sz w:val="26"/>
                <w:highlight w:val="white"/>
              </w:rPr>
              <w:t>ỦY BAN NHÂN DÂN</w:t>
            </w:r>
          </w:p>
          <w:p w14:paraId="7CC6CB9C" w14:textId="77777777" w:rsidR="00821F55" w:rsidRPr="004A24CA" w:rsidRDefault="00821F55" w:rsidP="00D16103">
            <w:pPr>
              <w:jc w:val="center"/>
              <w:rPr>
                <w:color w:val="000000" w:themeColor="text1"/>
                <w:sz w:val="26"/>
                <w:highlight w:val="white"/>
              </w:rPr>
            </w:pPr>
            <w:r w:rsidRPr="004A24CA">
              <w:rPr>
                <w:color w:val="000000" w:themeColor="text1"/>
                <w:sz w:val="26"/>
                <w:highlight w:val="white"/>
              </w:rPr>
              <w:t>THÀNH PHỐ HỒ CHÍ MINH</w:t>
            </w:r>
          </w:p>
          <w:p w14:paraId="717E19A7" w14:textId="77777777" w:rsidR="00821F55" w:rsidRPr="004A24CA" w:rsidRDefault="00821F55" w:rsidP="00D16103">
            <w:pPr>
              <w:jc w:val="center"/>
              <w:rPr>
                <w:b/>
                <w:color w:val="000000" w:themeColor="text1"/>
                <w:sz w:val="26"/>
                <w:highlight w:val="white"/>
              </w:rPr>
            </w:pPr>
            <w:r w:rsidRPr="004A24CA">
              <w:rPr>
                <w:b/>
                <w:color w:val="000000" w:themeColor="text1"/>
                <w:sz w:val="26"/>
                <w:highlight w:val="white"/>
              </w:rPr>
              <w:t>SỞ GIÁO DỤC VÀ ĐÀO TẠO</w:t>
            </w:r>
          </w:p>
          <w:p w14:paraId="0DAB10C9" w14:textId="77777777" w:rsidR="00821F55" w:rsidRPr="004A24CA" w:rsidRDefault="00821F55" w:rsidP="00D16103">
            <w:pPr>
              <w:jc w:val="center"/>
              <w:rPr>
                <w:b/>
                <w:color w:val="000000" w:themeColor="text1"/>
                <w:sz w:val="26"/>
                <w:highlight w:val="white"/>
              </w:rPr>
            </w:pPr>
            <w:r w:rsidRPr="004A24CA">
              <w:rPr>
                <w:b/>
                <w:noProof/>
                <w:color w:val="000000" w:themeColor="text1"/>
                <w:sz w:val="26"/>
                <w:highlight w:val="white"/>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7EB1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" strokecolor="black [3200]" strokeweight=".5pt">
                      <v:stroke joinstyle="miter"/>
                    </v:line>
                  </w:pict>
                </mc:Fallback>
              </mc:AlternateContent>
            </w:r>
          </w:p>
        </w:tc>
        <w:tc>
          <w:tcPr>
            <w:tcW w:w="6528" w:type="dxa"/>
          </w:tcPr>
          <w:p w14:paraId="76AF9EE5" w14:textId="77777777" w:rsidR="00821F55" w:rsidRPr="004A24CA" w:rsidRDefault="00821F55" w:rsidP="00D16103">
            <w:pPr>
              <w:jc w:val="center"/>
              <w:rPr>
                <w:b/>
                <w:color w:val="000000" w:themeColor="text1"/>
                <w:sz w:val="26"/>
                <w:highlight w:val="white"/>
              </w:rPr>
            </w:pPr>
            <w:r w:rsidRPr="004A24CA">
              <w:rPr>
                <w:b/>
                <w:color w:val="000000" w:themeColor="text1"/>
                <w:sz w:val="26"/>
                <w:highlight w:val="white"/>
              </w:rPr>
              <w:t>CỘNG HÒA XÃ HỘI CHỦ NGHĨA VIỆT NAM</w:t>
            </w:r>
          </w:p>
          <w:p w14:paraId="4A6FBA04" w14:textId="77777777" w:rsidR="00821F55" w:rsidRPr="004A24CA" w:rsidRDefault="00821F55" w:rsidP="00D16103">
            <w:pPr>
              <w:jc w:val="center"/>
              <w:rPr>
                <w:b/>
                <w:color w:val="000000" w:themeColor="text1"/>
                <w:highlight w:val="white"/>
              </w:rPr>
            </w:pPr>
            <w:r w:rsidRPr="004A24CA">
              <w:rPr>
                <w:b/>
                <w:noProof/>
                <w:color w:val="000000" w:themeColor="text1"/>
                <w:highlight w:val="white"/>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915934</wp:posOffset>
                      </wp:positionH>
                      <wp:positionV relativeFrom="paragraph">
                        <wp:posOffset>223520</wp:posOffset>
                      </wp:positionV>
                      <wp:extent cx="2181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DF75B3"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pt,17.6pt" to="243.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" strokecolor="black [3200]" strokeweight=".5pt">
                      <v:stroke joinstyle="miter"/>
                    </v:line>
                  </w:pict>
                </mc:Fallback>
              </mc:AlternateContent>
            </w:r>
            <w:r w:rsidRPr="004A24CA">
              <w:rPr>
                <w:b/>
                <w:color w:val="000000" w:themeColor="text1"/>
                <w:highlight w:val="white"/>
              </w:rPr>
              <w:t>Độc lập - Tự do - Hạnh phúc</w:t>
            </w:r>
          </w:p>
        </w:tc>
      </w:tr>
      <w:tr w:rsidR="004A24CA" w:rsidRPr="004A24CA" w14:paraId="5E08BD79" w14:textId="77777777" w:rsidTr="00652B5E">
        <w:trPr>
          <w:jc w:val="center"/>
        </w:trPr>
        <w:tc>
          <w:tcPr>
            <w:tcW w:w="4253" w:type="dxa"/>
          </w:tcPr>
          <w:p w14:paraId="22F25617" w14:textId="3FD15DEF" w:rsidR="00821F55" w:rsidRPr="004A24CA" w:rsidRDefault="00821F55" w:rsidP="00D16103">
            <w:pPr>
              <w:jc w:val="center"/>
              <w:rPr>
                <w:color w:val="000000" w:themeColor="text1"/>
                <w:sz w:val="26"/>
                <w:highlight w:val="white"/>
              </w:rPr>
            </w:pPr>
            <w:r w:rsidRPr="004A24CA">
              <w:rPr>
                <w:color w:val="000000" w:themeColor="text1"/>
                <w:sz w:val="26"/>
                <w:highlight w:val="white"/>
              </w:rPr>
              <w:t xml:space="preserve">Số: </w:t>
            </w:r>
            <w:r w:rsidR="00A528AB">
              <w:rPr>
                <w:color w:val="000000" w:themeColor="text1"/>
                <w:sz w:val="26"/>
                <w:highlight w:val="white"/>
              </w:rPr>
              <w:t>2211</w:t>
            </w:r>
            <w:r w:rsidRPr="004A24CA">
              <w:rPr>
                <w:color w:val="000000" w:themeColor="text1"/>
                <w:sz w:val="26"/>
                <w:highlight w:val="white"/>
              </w:rPr>
              <w:t>/GDĐT-TrH</w:t>
            </w:r>
          </w:p>
        </w:tc>
        <w:tc>
          <w:tcPr>
            <w:tcW w:w="6528" w:type="dxa"/>
          </w:tcPr>
          <w:p w14:paraId="45DD8373" w14:textId="25FFEFFD" w:rsidR="00821F55" w:rsidRPr="004A24CA" w:rsidRDefault="00821F55" w:rsidP="00652B5E">
            <w:pPr>
              <w:jc w:val="right"/>
              <w:rPr>
                <w:i/>
                <w:color w:val="000000" w:themeColor="text1"/>
                <w:highlight w:val="white"/>
              </w:rPr>
            </w:pPr>
            <w:r w:rsidRPr="004A24CA">
              <w:rPr>
                <w:i/>
                <w:color w:val="000000" w:themeColor="text1"/>
                <w:highlight w:val="white"/>
              </w:rPr>
              <w:t>Thành phố Hồ Chí Minh, ngày</w:t>
            </w:r>
            <w:r w:rsidR="00A528AB">
              <w:rPr>
                <w:i/>
                <w:color w:val="000000" w:themeColor="text1"/>
                <w:highlight w:val="white"/>
              </w:rPr>
              <w:t xml:space="preserve"> 28</w:t>
            </w:r>
            <w:r w:rsidRPr="004A24CA">
              <w:rPr>
                <w:i/>
                <w:color w:val="000000" w:themeColor="text1"/>
                <w:highlight w:val="white"/>
              </w:rPr>
              <w:t xml:space="preserve"> tháng </w:t>
            </w:r>
            <w:r w:rsidR="00652B5E">
              <w:rPr>
                <w:i/>
                <w:color w:val="000000" w:themeColor="text1"/>
                <w:highlight w:val="white"/>
              </w:rPr>
              <w:t>6</w:t>
            </w:r>
            <w:r w:rsidRPr="004A24CA">
              <w:rPr>
                <w:i/>
                <w:color w:val="000000" w:themeColor="text1"/>
                <w:highlight w:val="white"/>
              </w:rPr>
              <w:t xml:space="preserve"> năm </w:t>
            </w:r>
            <w:r w:rsidR="00B003DC" w:rsidRPr="004A24CA">
              <w:rPr>
                <w:i/>
                <w:color w:val="000000" w:themeColor="text1"/>
                <w:highlight w:val="white"/>
              </w:rPr>
              <w:t>201</w:t>
            </w:r>
            <w:r w:rsidR="00652B5E">
              <w:rPr>
                <w:i/>
                <w:color w:val="000000" w:themeColor="text1"/>
                <w:highlight w:val="white"/>
              </w:rPr>
              <w:t>9</w:t>
            </w:r>
          </w:p>
        </w:tc>
      </w:tr>
      <w:tr w:rsidR="004A24CA" w:rsidRPr="00296068" w14:paraId="07808850" w14:textId="77777777" w:rsidTr="00652B5E">
        <w:trPr>
          <w:jc w:val="center"/>
        </w:trPr>
        <w:tc>
          <w:tcPr>
            <w:tcW w:w="4253" w:type="dxa"/>
          </w:tcPr>
          <w:p w14:paraId="1059BDFA" w14:textId="5DB82398" w:rsidR="00821F55" w:rsidRPr="00296068" w:rsidRDefault="00821F55" w:rsidP="00D16103">
            <w:pPr>
              <w:spacing w:before="120"/>
              <w:jc w:val="center"/>
              <w:rPr>
                <w:color w:val="000000" w:themeColor="text1"/>
                <w:sz w:val="26"/>
                <w:szCs w:val="26"/>
                <w:highlight w:val="white"/>
              </w:rPr>
            </w:pPr>
            <w:r w:rsidRPr="00296068">
              <w:rPr>
                <w:color w:val="000000" w:themeColor="text1"/>
                <w:sz w:val="26"/>
                <w:szCs w:val="26"/>
                <w:highlight w:val="white"/>
              </w:rPr>
              <w:t xml:space="preserve">Về </w:t>
            </w:r>
            <w:r w:rsidR="00652B5E" w:rsidRPr="00296068">
              <w:rPr>
                <w:color w:val="000000" w:themeColor="text1"/>
                <w:sz w:val="26"/>
                <w:szCs w:val="26"/>
                <w:highlight w:val="white"/>
              </w:rPr>
              <w:t xml:space="preserve">kế hoạch và thể lệ </w:t>
            </w:r>
            <w:r w:rsidRPr="00296068">
              <w:rPr>
                <w:color w:val="000000" w:themeColor="text1"/>
                <w:sz w:val="26"/>
                <w:szCs w:val="26"/>
                <w:highlight w:val="white"/>
              </w:rPr>
              <w:t xml:space="preserve">cuộc thi </w:t>
            </w:r>
            <w:r w:rsidR="00652B5E" w:rsidRPr="00296068">
              <w:rPr>
                <w:color w:val="000000" w:themeColor="text1"/>
                <w:sz w:val="26"/>
                <w:szCs w:val="26"/>
                <w:highlight w:val="white"/>
              </w:rPr>
              <w:br/>
            </w:r>
            <w:r w:rsidRPr="00296068">
              <w:rPr>
                <w:color w:val="000000" w:themeColor="text1"/>
                <w:sz w:val="26"/>
                <w:szCs w:val="26"/>
                <w:highlight w:val="white"/>
              </w:rPr>
              <w:t xml:space="preserve">“Tài năng Robot Thành phố </w:t>
            </w:r>
            <w:r w:rsidR="00652B5E" w:rsidRPr="00296068">
              <w:rPr>
                <w:color w:val="000000" w:themeColor="text1"/>
                <w:sz w:val="26"/>
                <w:szCs w:val="26"/>
                <w:highlight w:val="white"/>
              </w:rPr>
              <w:br/>
            </w:r>
            <w:r w:rsidRPr="00296068">
              <w:rPr>
                <w:color w:val="000000" w:themeColor="text1"/>
                <w:sz w:val="26"/>
                <w:szCs w:val="26"/>
                <w:highlight w:val="white"/>
              </w:rPr>
              <w:t xml:space="preserve">Hồ Chí Minh lần </w:t>
            </w:r>
            <w:r w:rsidR="00B003DC" w:rsidRPr="00296068">
              <w:rPr>
                <w:color w:val="000000" w:themeColor="text1"/>
                <w:sz w:val="26"/>
                <w:szCs w:val="26"/>
                <w:highlight w:val="white"/>
              </w:rPr>
              <w:t>7</w:t>
            </w:r>
            <w:r w:rsidRPr="00296068">
              <w:rPr>
                <w:color w:val="000000" w:themeColor="text1"/>
                <w:sz w:val="26"/>
                <w:szCs w:val="26"/>
                <w:highlight w:val="white"/>
              </w:rPr>
              <w:t>”</w:t>
            </w:r>
            <w:r w:rsidR="00652B5E" w:rsidRPr="00296068">
              <w:rPr>
                <w:color w:val="000000" w:themeColor="text1"/>
                <w:sz w:val="26"/>
                <w:szCs w:val="26"/>
                <w:highlight w:val="white"/>
              </w:rPr>
              <w:t xml:space="preserve"> - Bảng B</w:t>
            </w:r>
          </w:p>
        </w:tc>
        <w:tc>
          <w:tcPr>
            <w:tcW w:w="6528" w:type="dxa"/>
          </w:tcPr>
          <w:p w14:paraId="5DD9CC54" w14:textId="77777777" w:rsidR="00821F55" w:rsidRPr="00296068" w:rsidRDefault="00821F55" w:rsidP="00D16103">
            <w:pPr>
              <w:jc w:val="center"/>
              <w:rPr>
                <w:i/>
                <w:color w:val="000000" w:themeColor="text1"/>
                <w:sz w:val="26"/>
                <w:szCs w:val="26"/>
                <w:highlight w:val="white"/>
              </w:rPr>
            </w:pPr>
          </w:p>
        </w:tc>
      </w:tr>
    </w:tbl>
    <w:p w14:paraId="5D6C993A" w14:textId="77777777" w:rsidR="00821F55" w:rsidRPr="00296068" w:rsidRDefault="00821F55" w:rsidP="00D16103">
      <w:pPr>
        <w:rPr>
          <w:color w:val="000000" w:themeColor="text1"/>
          <w:sz w:val="26"/>
          <w:szCs w:val="26"/>
          <w:highlight w:val="white"/>
        </w:rPr>
      </w:pPr>
    </w:p>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821F55" w:rsidRPr="00296068" w14:paraId="0DFD4C1A" w14:textId="77777777" w:rsidTr="00D16103">
        <w:tc>
          <w:tcPr>
            <w:tcW w:w="1434" w:type="dxa"/>
          </w:tcPr>
          <w:p w14:paraId="2A3F266E" w14:textId="77777777" w:rsidR="00821F55" w:rsidRPr="00296068" w:rsidRDefault="00821F55" w:rsidP="00D16103">
            <w:pPr>
              <w:jc w:val="right"/>
              <w:rPr>
                <w:color w:val="000000" w:themeColor="text1"/>
                <w:sz w:val="26"/>
                <w:szCs w:val="26"/>
                <w:highlight w:val="white"/>
              </w:rPr>
            </w:pPr>
            <w:r w:rsidRPr="00296068">
              <w:rPr>
                <w:color w:val="000000" w:themeColor="text1"/>
                <w:sz w:val="26"/>
                <w:szCs w:val="26"/>
                <w:highlight w:val="white"/>
              </w:rPr>
              <w:t>Kính gửi:</w:t>
            </w:r>
          </w:p>
        </w:tc>
        <w:tc>
          <w:tcPr>
            <w:tcW w:w="6499" w:type="dxa"/>
          </w:tcPr>
          <w:p w14:paraId="53B21410" w14:textId="77777777" w:rsidR="00821F55" w:rsidRPr="00296068" w:rsidRDefault="00821F55">
            <w:pPr>
              <w:rPr>
                <w:color w:val="000000" w:themeColor="text1"/>
                <w:sz w:val="26"/>
                <w:szCs w:val="26"/>
                <w:highlight w:val="white"/>
              </w:rPr>
            </w:pPr>
          </w:p>
          <w:p w14:paraId="71B89C4D" w14:textId="77777777" w:rsidR="00821F55" w:rsidRPr="00296068" w:rsidRDefault="00821F55">
            <w:pPr>
              <w:rPr>
                <w:color w:val="000000" w:themeColor="text1"/>
                <w:sz w:val="26"/>
                <w:szCs w:val="26"/>
                <w:highlight w:val="white"/>
              </w:rPr>
            </w:pPr>
            <w:r w:rsidRPr="00296068">
              <w:rPr>
                <w:color w:val="000000" w:themeColor="text1"/>
                <w:sz w:val="26"/>
                <w:szCs w:val="26"/>
                <w:highlight w:val="white"/>
              </w:rPr>
              <w:t>- Trưởng phòng Giáo dục và Đào tạo quận, huyện;</w:t>
            </w:r>
          </w:p>
          <w:p w14:paraId="525124CA" w14:textId="77777777" w:rsidR="00821F55" w:rsidRPr="00296068" w:rsidRDefault="00821F55" w:rsidP="00296068">
            <w:pPr>
              <w:spacing w:before="60"/>
              <w:rPr>
                <w:color w:val="000000" w:themeColor="text1"/>
                <w:sz w:val="26"/>
                <w:szCs w:val="26"/>
                <w:highlight w:val="white"/>
              </w:rPr>
            </w:pPr>
            <w:r w:rsidRPr="00296068">
              <w:rPr>
                <w:color w:val="000000" w:themeColor="text1"/>
                <w:sz w:val="26"/>
                <w:szCs w:val="26"/>
                <w:highlight w:val="white"/>
              </w:rPr>
              <w:t xml:space="preserve">- Hiệu trưởng </w:t>
            </w:r>
            <w:r w:rsidR="00BA2C36" w:rsidRPr="00296068">
              <w:rPr>
                <w:color w:val="000000" w:themeColor="text1"/>
                <w:sz w:val="26"/>
                <w:szCs w:val="26"/>
                <w:highlight w:val="white"/>
              </w:rPr>
              <w:t>Trường Trung học phổ thông</w:t>
            </w:r>
            <w:r w:rsidRPr="00296068">
              <w:rPr>
                <w:color w:val="000000" w:themeColor="text1"/>
                <w:sz w:val="26"/>
                <w:szCs w:val="26"/>
                <w:highlight w:val="white"/>
              </w:rPr>
              <w:t>.</w:t>
            </w:r>
          </w:p>
        </w:tc>
      </w:tr>
    </w:tbl>
    <w:p w14:paraId="495D3871" w14:textId="77777777" w:rsidR="00821F55" w:rsidRPr="00296068" w:rsidRDefault="00821F55" w:rsidP="00D16103">
      <w:pPr>
        <w:rPr>
          <w:color w:val="000000" w:themeColor="text1"/>
          <w:sz w:val="26"/>
          <w:szCs w:val="26"/>
          <w:highlight w:val="white"/>
        </w:rPr>
      </w:pPr>
    </w:p>
    <w:p w14:paraId="07E31CF9" w14:textId="67AB971D" w:rsidR="00D3517C" w:rsidRPr="00296068" w:rsidRDefault="00D3517C" w:rsidP="00296068">
      <w:pPr>
        <w:spacing w:before="60" w:line="264" w:lineRule="auto"/>
        <w:ind w:firstLine="720"/>
        <w:rPr>
          <w:color w:val="000000" w:themeColor="text1"/>
          <w:sz w:val="26"/>
          <w:szCs w:val="26"/>
        </w:rPr>
      </w:pPr>
      <w:r w:rsidRPr="00296068">
        <w:rPr>
          <w:color w:val="000000" w:themeColor="text1"/>
          <w:sz w:val="26"/>
          <w:szCs w:val="26"/>
        </w:rPr>
        <w:t xml:space="preserve">Thực hiện kế hoạch theo công văn số 4327/GDĐT-TrH ngày 10/12/2018 của Sở Giáo dục và Đào tạo (GDĐT) về tổ chức cuộc thi “Tài năng Robot Thành phố Hồ Chí Minh lần 7”, Sở GDĐT thông báo kế hoạch và thể lệ </w:t>
      </w:r>
      <w:r w:rsidR="00812581">
        <w:rPr>
          <w:color w:val="000000" w:themeColor="text1"/>
          <w:sz w:val="26"/>
          <w:szCs w:val="26"/>
        </w:rPr>
        <w:t>cuộc</w:t>
      </w:r>
      <w:r w:rsidRPr="00296068">
        <w:rPr>
          <w:color w:val="000000" w:themeColor="text1"/>
          <w:sz w:val="26"/>
          <w:szCs w:val="26"/>
        </w:rPr>
        <w:t xml:space="preserve"> thi</w:t>
      </w:r>
      <w:r w:rsidR="006D72F4" w:rsidRPr="00296068">
        <w:rPr>
          <w:color w:val="000000" w:themeColor="text1"/>
          <w:sz w:val="26"/>
          <w:szCs w:val="26"/>
        </w:rPr>
        <w:t xml:space="preserve"> Robotacon Bảng B như sau:</w:t>
      </w:r>
    </w:p>
    <w:p w14:paraId="1F3118D0" w14:textId="5CE900BA" w:rsidR="006D72F4" w:rsidRPr="00296068" w:rsidRDefault="006D72F4" w:rsidP="00296068">
      <w:pPr>
        <w:spacing w:before="60" w:line="264" w:lineRule="auto"/>
        <w:rPr>
          <w:b/>
          <w:bCs/>
          <w:color w:val="000000" w:themeColor="text1"/>
          <w:sz w:val="26"/>
          <w:szCs w:val="26"/>
          <w:highlight w:val="white"/>
        </w:rPr>
      </w:pPr>
      <w:r w:rsidRPr="00296068">
        <w:rPr>
          <w:b/>
          <w:bCs/>
          <w:color w:val="000000" w:themeColor="text1"/>
          <w:sz w:val="26"/>
          <w:szCs w:val="26"/>
          <w:highlight w:val="white"/>
        </w:rPr>
        <w:t>I. Lễ phát động cuộc thi và họp huấn luyện viên</w:t>
      </w:r>
    </w:p>
    <w:p w14:paraId="7DB68453" w14:textId="1A1C9178" w:rsidR="006D72F4" w:rsidRPr="00296068" w:rsidRDefault="006D72F4" w:rsidP="00296068">
      <w:pPr>
        <w:spacing w:before="60" w:line="264" w:lineRule="auto"/>
        <w:ind w:firstLine="720"/>
        <w:rPr>
          <w:color w:val="000000" w:themeColor="text1"/>
          <w:sz w:val="26"/>
          <w:szCs w:val="26"/>
          <w:highlight w:val="white"/>
        </w:rPr>
      </w:pPr>
      <w:r w:rsidRPr="00296068">
        <w:rPr>
          <w:color w:val="000000" w:themeColor="text1"/>
          <w:sz w:val="26"/>
          <w:szCs w:val="26"/>
          <w:highlight w:val="white"/>
        </w:rPr>
        <w:t>- Thời gian: 8 giờ 00, ngày 19 tháng 7 năm 2019.</w:t>
      </w:r>
    </w:p>
    <w:p w14:paraId="36521B70" w14:textId="4C0E34AA" w:rsidR="006D72F4" w:rsidRPr="00296068" w:rsidRDefault="006D72F4" w:rsidP="00296068">
      <w:pPr>
        <w:spacing w:before="60" w:line="264" w:lineRule="auto"/>
        <w:ind w:firstLine="720"/>
        <w:rPr>
          <w:color w:val="000000" w:themeColor="text1"/>
          <w:sz w:val="26"/>
          <w:szCs w:val="26"/>
          <w:highlight w:val="white"/>
        </w:rPr>
      </w:pPr>
      <w:r w:rsidRPr="00296068">
        <w:rPr>
          <w:color w:val="000000" w:themeColor="text1"/>
          <w:sz w:val="26"/>
          <w:szCs w:val="26"/>
          <w:highlight w:val="white"/>
        </w:rPr>
        <w:t>- Địa điểm: Trung tâm dịch vụ truyền thông tại TP. Hồ Chí Minh (Số 116-118 Nguyễn Thị Minh Khai, Phường 6, Quận 3, TP. Hồ Chí Minh).</w:t>
      </w:r>
    </w:p>
    <w:p w14:paraId="054AFCCF" w14:textId="5E05BF61" w:rsidR="006D72F4" w:rsidRPr="00296068" w:rsidRDefault="006D72F4" w:rsidP="00296068">
      <w:pPr>
        <w:spacing w:before="60" w:line="264" w:lineRule="auto"/>
        <w:rPr>
          <w:b/>
          <w:bCs/>
          <w:color w:val="000000" w:themeColor="text1"/>
          <w:sz w:val="26"/>
          <w:szCs w:val="26"/>
        </w:rPr>
      </w:pPr>
      <w:r w:rsidRPr="00296068">
        <w:rPr>
          <w:b/>
          <w:bCs/>
          <w:color w:val="000000" w:themeColor="text1"/>
          <w:sz w:val="26"/>
          <w:szCs w:val="26"/>
        </w:rPr>
        <w:t>II. Tổng quan cuộc thi</w:t>
      </w:r>
    </w:p>
    <w:p w14:paraId="0BBCAC3B" w14:textId="1F2CB5B8" w:rsidR="006D72F4" w:rsidRPr="00296068" w:rsidRDefault="006D72F4" w:rsidP="00296068">
      <w:pPr>
        <w:pStyle w:val="ListParagraph"/>
        <w:numPr>
          <w:ilvl w:val="0"/>
          <w:numId w:val="2"/>
        </w:numPr>
        <w:spacing w:before="60" w:line="264" w:lineRule="auto"/>
        <w:ind w:left="720" w:hanging="360"/>
        <w:rPr>
          <w:b/>
          <w:bCs/>
          <w:color w:val="000000" w:themeColor="text1"/>
          <w:sz w:val="26"/>
          <w:szCs w:val="26"/>
        </w:rPr>
      </w:pPr>
      <w:r w:rsidRPr="00296068">
        <w:rPr>
          <w:b/>
          <w:bCs/>
          <w:color w:val="000000" w:themeColor="text1"/>
          <w:sz w:val="26"/>
          <w:szCs w:val="26"/>
        </w:rPr>
        <w:t xml:space="preserve">Thời gian </w:t>
      </w:r>
      <w:r w:rsidR="00340EFF" w:rsidRPr="00296068">
        <w:rPr>
          <w:b/>
          <w:bCs/>
          <w:color w:val="000000" w:themeColor="text1"/>
          <w:sz w:val="26"/>
          <w:szCs w:val="26"/>
        </w:rPr>
        <w:t xml:space="preserve">và </w:t>
      </w:r>
      <w:r w:rsidRPr="00296068">
        <w:rPr>
          <w:b/>
          <w:bCs/>
          <w:color w:val="000000" w:themeColor="text1"/>
          <w:sz w:val="26"/>
          <w:szCs w:val="26"/>
        </w:rPr>
        <w:t>địa điểm</w:t>
      </w:r>
      <w:r w:rsidR="00340EFF" w:rsidRPr="00296068">
        <w:rPr>
          <w:b/>
          <w:bCs/>
          <w:color w:val="000000" w:themeColor="text1"/>
          <w:sz w:val="26"/>
          <w:szCs w:val="26"/>
        </w:rPr>
        <w:t xml:space="preserve"> tổ chức</w:t>
      </w:r>
    </w:p>
    <w:p w14:paraId="6027F872" w14:textId="4C63FACE" w:rsidR="006D72F4" w:rsidRPr="00296068" w:rsidRDefault="006D72F4" w:rsidP="00296068">
      <w:pPr>
        <w:spacing w:before="60" w:line="264" w:lineRule="auto"/>
        <w:ind w:firstLine="720"/>
        <w:rPr>
          <w:color w:val="000000" w:themeColor="text1"/>
          <w:sz w:val="26"/>
          <w:szCs w:val="26"/>
        </w:rPr>
      </w:pPr>
      <w:r w:rsidRPr="00296068">
        <w:rPr>
          <w:color w:val="000000" w:themeColor="text1"/>
          <w:sz w:val="26"/>
          <w:szCs w:val="26"/>
        </w:rPr>
        <w:t>-</w:t>
      </w:r>
      <w:r w:rsidR="00755071" w:rsidRPr="00296068">
        <w:rPr>
          <w:color w:val="000000" w:themeColor="text1"/>
          <w:sz w:val="26"/>
          <w:szCs w:val="26"/>
        </w:rPr>
        <w:t xml:space="preserve"> </w:t>
      </w:r>
      <w:r w:rsidRPr="00296068">
        <w:rPr>
          <w:color w:val="000000" w:themeColor="text1"/>
          <w:sz w:val="26"/>
          <w:szCs w:val="26"/>
        </w:rPr>
        <w:t xml:space="preserve">Thời gian: </w:t>
      </w:r>
      <w:r w:rsidR="00755071" w:rsidRPr="00296068">
        <w:rPr>
          <w:color w:val="000000" w:themeColor="text1"/>
          <w:sz w:val="26"/>
          <w:szCs w:val="26"/>
        </w:rPr>
        <w:t xml:space="preserve">từ ngày </w:t>
      </w:r>
      <w:r w:rsidRPr="00296068">
        <w:rPr>
          <w:color w:val="000000" w:themeColor="text1"/>
          <w:sz w:val="26"/>
          <w:szCs w:val="26"/>
        </w:rPr>
        <w:t>08</w:t>
      </w:r>
      <w:r w:rsidR="00755071" w:rsidRPr="00296068">
        <w:rPr>
          <w:color w:val="000000" w:themeColor="text1"/>
          <w:sz w:val="26"/>
          <w:szCs w:val="26"/>
        </w:rPr>
        <w:t xml:space="preserve"> đến ngày</w:t>
      </w:r>
      <w:r w:rsidRPr="00296068">
        <w:rPr>
          <w:color w:val="000000" w:themeColor="text1"/>
          <w:sz w:val="26"/>
          <w:szCs w:val="26"/>
        </w:rPr>
        <w:t xml:space="preserve"> 11/08/2019</w:t>
      </w:r>
      <w:r w:rsidR="00755071" w:rsidRPr="00296068">
        <w:rPr>
          <w:color w:val="000000" w:themeColor="text1"/>
          <w:sz w:val="26"/>
          <w:szCs w:val="26"/>
        </w:rPr>
        <w:t>.</w:t>
      </w:r>
    </w:p>
    <w:p w14:paraId="78732346" w14:textId="28212B23" w:rsidR="006D72F4" w:rsidRPr="00296068" w:rsidRDefault="006D72F4" w:rsidP="00296068">
      <w:pPr>
        <w:spacing w:before="60" w:line="264" w:lineRule="auto"/>
        <w:ind w:firstLine="720"/>
        <w:rPr>
          <w:color w:val="000000" w:themeColor="text1"/>
          <w:sz w:val="26"/>
          <w:szCs w:val="26"/>
        </w:rPr>
      </w:pPr>
      <w:r w:rsidRPr="00296068">
        <w:rPr>
          <w:color w:val="000000" w:themeColor="text1"/>
          <w:sz w:val="26"/>
          <w:szCs w:val="26"/>
        </w:rPr>
        <w:t>-</w:t>
      </w:r>
      <w:r w:rsidR="00755071" w:rsidRPr="00296068">
        <w:rPr>
          <w:color w:val="000000" w:themeColor="text1"/>
          <w:sz w:val="26"/>
          <w:szCs w:val="26"/>
        </w:rPr>
        <w:t xml:space="preserve"> </w:t>
      </w:r>
      <w:r w:rsidRPr="00296068">
        <w:rPr>
          <w:color w:val="000000" w:themeColor="text1"/>
          <w:sz w:val="26"/>
          <w:szCs w:val="26"/>
        </w:rPr>
        <w:t xml:space="preserve">Địa điểm: Nhà </w:t>
      </w:r>
      <w:r w:rsidR="004409E8">
        <w:rPr>
          <w:color w:val="000000" w:themeColor="text1"/>
          <w:sz w:val="26"/>
          <w:szCs w:val="26"/>
        </w:rPr>
        <w:t>t</w:t>
      </w:r>
      <w:r w:rsidRPr="00296068">
        <w:rPr>
          <w:color w:val="000000" w:themeColor="text1"/>
          <w:sz w:val="26"/>
          <w:szCs w:val="26"/>
        </w:rPr>
        <w:t xml:space="preserve">hi </w:t>
      </w:r>
      <w:r w:rsidR="004409E8">
        <w:rPr>
          <w:color w:val="000000" w:themeColor="text1"/>
          <w:sz w:val="26"/>
          <w:szCs w:val="26"/>
        </w:rPr>
        <w:t>đ</w:t>
      </w:r>
      <w:r w:rsidRPr="00296068">
        <w:rPr>
          <w:color w:val="000000" w:themeColor="text1"/>
          <w:sz w:val="26"/>
          <w:szCs w:val="26"/>
        </w:rPr>
        <w:t xml:space="preserve">ấu Quân </w:t>
      </w:r>
      <w:r w:rsidR="004409E8">
        <w:rPr>
          <w:color w:val="000000" w:themeColor="text1"/>
          <w:sz w:val="26"/>
          <w:szCs w:val="26"/>
        </w:rPr>
        <w:t>k</w:t>
      </w:r>
      <w:r w:rsidRPr="00296068">
        <w:rPr>
          <w:color w:val="000000" w:themeColor="text1"/>
          <w:sz w:val="26"/>
          <w:szCs w:val="26"/>
        </w:rPr>
        <w:t xml:space="preserve">hu 7 </w:t>
      </w:r>
      <w:r w:rsidR="00755071" w:rsidRPr="00296068">
        <w:rPr>
          <w:color w:val="000000" w:themeColor="text1"/>
          <w:sz w:val="26"/>
          <w:szCs w:val="26"/>
        </w:rPr>
        <w:t xml:space="preserve">(Số </w:t>
      </w:r>
      <w:r w:rsidRPr="00296068">
        <w:rPr>
          <w:color w:val="000000" w:themeColor="text1"/>
          <w:sz w:val="26"/>
          <w:szCs w:val="26"/>
        </w:rPr>
        <w:t xml:space="preserve">202 Hoàng Văn Thụ, Phường 9, </w:t>
      </w:r>
      <w:r w:rsidR="00755071" w:rsidRPr="00296068">
        <w:rPr>
          <w:color w:val="000000" w:themeColor="text1"/>
          <w:sz w:val="26"/>
          <w:szCs w:val="26"/>
        </w:rPr>
        <w:t xml:space="preserve">Quận </w:t>
      </w:r>
      <w:r w:rsidRPr="00296068">
        <w:rPr>
          <w:color w:val="000000" w:themeColor="text1"/>
          <w:sz w:val="26"/>
          <w:szCs w:val="26"/>
        </w:rPr>
        <w:t xml:space="preserve">Phú Nhuận, </w:t>
      </w:r>
      <w:r w:rsidR="00755071" w:rsidRPr="00296068">
        <w:rPr>
          <w:color w:val="000000" w:themeColor="text1"/>
          <w:sz w:val="26"/>
          <w:szCs w:val="26"/>
          <w:highlight w:val="white"/>
        </w:rPr>
        <w:t>TP. Hồ Chí Minh</w:t>
      </w:r>
      <w:r w:rsidR="00755071" w:rsidRPr="00296068">
        <w:rPr>
          <w:color w:val="000000" w:themeColor="text1"/>
          <w:sz w:val="26"/>
          <w:szCs w:val="26"/>
        </w:rPr>
        <w:t>)</w:t>
      </w:r>
    </w:p>
    <w:p w14:paraId="1DDDEF05" w14:textId="79864A35" w:rsidR="006D72F4" w:rsidRPr="00296068" w:rsidRDefault="00340EFF" w:rsidP="00296068">
      <w:pPr>
        <w:pStyle w:val="ListParagraph"/>
        <w:numPr>
          <w:ilvl w:val="0"/>
          <w:numId w:val="2"/>
        </w:numPr>
        <w:spacing w:before="60" w:line="264" w:lineRule="auto"/>
        <w:ind w:left="720" w:hanging="360"/>
        <w:rPr>
          <w:b/>
          <w:bCs/>
          <w:color w:val="000000" w:themeColor="text1"/>
          <w:sz w:val="26"/>
          <w:szCs w:val="26"/>
        </w:rPr>
      </w:pPr>
      <w:r w:rsidRPr="00296068">
        <w:rPr>
          <w:b/>
          <w:bCs/>
          <w:color w:val="000000" w:themeColor="text1"/>
          <w:sz w:val="26"/>
          <w:szCs w:val="26"/>
        </w:rPr>
        <w:t>Đ</w:t>
      </w:r>
      <w:r w:rsidR="006D72F4" w:rsidRPr="00296068">
        <w:rPr>
          <w:b/>
          <w:bCs/>
          <w:color w:val="000000" w:themeColor="text1"/>
          <w:sz w:val="26"/>
          <w:szCs w:val="26"/>
        </w:rPr>
        <w:t>ăng ký</w:t>
      </w:r>
    </w:p>
    <w:p w14:paraId="5F5B6DE4" w14:textId="7667C7FE" w:rsidR="00E14AB2" w:rsidRPr="00296068" w:rsidRDefault="00E14AB2" w:rsidP="00296068">
      <w:pPr>
        <w:spacing w:before="60" w:line="264" w:lineRule="auto"/>
        <w:ind w:firstLine="720"/>
        <w:rPr>
          <w:color w:val="000000" w:themeColor="text1"/>
          <w:sz w:val="26"/>
          <w:szCs w:val="26"/>
        </w:rPr>
      </w:pPr>
      <w:r w:rsidRPr="00296068">
        <w:rPr>
          <w:color w:val="000000" w:themeColor="text1"/>
          <w:sz w:val="26"/>
          <w:szCs w:val="26"/>
        </w:rPr>
        <w:t xml:space="preserve">Thời gian đăng ký danh sách </w:t>
      </w:r>
      <w:r w:rsidRPr="00296068">
        <w:rPr>
          <w:b/>
          <w:bCs/>
          <w:color w:val="000000" w:themeColor="text1"/>
          <w:sz w:val="26"/>
          <w:szCs w:val="26"/>
        </w:rPr>
        <w:t>từ 2</w:t>
      </w:r>
      <w:r w:rsidR="007864C1">
        <w:rPr>
          <w:b/>
          <w:bCs/>
          <w:color w:val="000000" w:themeColor="text1"/>
          <w:sz w:val="26"/>
          <w:szCs w:val="26"/>
        </w:rPr>
        <w:t>7</w:t>
      </w:r>
      <w:r w:rsidRPr="00296068">
        <w:rPr>
          <w:b/>
          <w:bCs/>
          <w:color w:val="000000" w:themeColor="text1"/>
          <w:sz w:val="26"/>
          <w:szCs w:val="26"/>
        </w:rPr>
        <w:t>/06/2019 đến</w:t>
      </w:r>
      <w:r w:rsidRPr="00296068">
        <w:rPr>
          <w:color w:val="000000" w:themeColor="text1"/>
          <w:sz w:val="26"/>
          <w:szCs w:val="26"/>
        </w:rPr>
        <w:t xml:space="preserve"> </w:t>
      </w:r>
      <w:r w:rsidRPr="00296068">
        <w:rPr>
          <w:b/>
          <w:bCs/>
          <w:color w:val="000000" w:themeColor="text1"/>
          <w:sz w:val="26"/>
          <w:szCs w:val="26"/>
        </w:rPr>
        <w:t>21/7/2019</w:t>
      </w:r>
      <w:r w:rsidRPr="00296068">
        <w:rPr>
          <w:color w:val="000000" w:themeColor="text1"/>
          <w:sz w:val="26"/>
          <w:szCs w:val="26"/>
        </w:rPr>
        <w:t>.</w:t>
      </w:r>
      <w:r w:rsidR="000D3938">
        <w:rPr>
          <w:color w:val="000000" w:themeColor="text1"/>
          <w:sz w:val="26"/>
          <w:szCs w:val="26"/>
        </w:rPr>
        <w:t xml:space="preserve"> </w:t>
      </w:r>
      <w:r w:rsidR="000D3938" w:rsidRPr="000D3938">
        <w:rPr>
          <w:color w:val="000000" w:themeColor="text1"/>
          <w:sz w:val="26"/>
          <w:szCs w:val="26"/>
        </w:rPr>
        <w:t>Việc đăng ký được gọi là thành công khi nhận được email phản hồi từ hệ thống đăng ký.</w:t>
      </w:r>
    </w:p>
    <w:p w14:paraId="05D62593" w14:textId="15F6E5A9" w:rsidR="00340EFF" w:rsidRPr="00296068" w:rsidRDefault="00340EFF" w:rsidP="00296068">
      <w:pPr>
        <w:spacing w:before="60" w:line="264" w:lineRule="auto"/>
        <w:ind w:firstLine="450"/>
        <w:rPr>
          <w:color w:val="000000" w:themeColor="text1"/>
          <w:sz w:val="26"/>
          <w:szCs w:val="26"/>
        </w:rPr>
      </w:pPr>
      <w:r w:rsidRPr="00296068">
        <w:rPr>
          <w:color w:val="000000" w:themeColor="text1"/>
          <w:sz w:val="26"/>
          <w:szCs w:val="26"/>
        </w:rPr>
        <w:t xml:space="preserve">a. Đối với các </w:t>
      </w:r>
      <w:r w:rsidR="00232900" w:rsidRPr="00296068">
        <w:rPr>
          <w:color w:val="000000" w:themeColor="text1"/>
          <w:sz w:val="26"/>
          <w:szCs w:val="26"/>
        </w:rPr>
        <w:t>đội tại</w:t>
      </w:r>
      <w:r w:rsidRPr="00296068">
        <w:rPr>
          <w:color w:val="000000" w:themeColor="text1"/>
          <w:sz w:val="26"/>
          <w:szCs w:val="26"/>
        </w:rPr>
        <w:t xml:space="preserve"> </w:t>
      </w:r>
      <w:r w:rsidRPr="00296068">
        <w:rPr>
          <w:color w:val="000000" w:themeColor="text1"/>
          <w:sz w:val="26"/>
          <w:szCs w:val="26"/>
          <w:highlight w:val="white"/>
        </w:rPr>
        <w:t>TP. Hồ Chí Minh</w:t>
      </w:r>
      <w:r w:rsidRPr="00296068">
        <w:rPr>
          <w:color w:val="000000" w:themeColor="text1"/>
          <w:sz w:val="26"/>
          <w:szCs w:val="26"/>
        </w:rPr>
        <w:t>:</w:t>
      </w:r>
      <w:r w:rsidR="00652B5E" w:rsidRPr="00296068">
        <w:rPr>
          <w:color w:val="000000" w:themeColor="text1"/>
          <w:sz w:val="26"/>
          <w:szCs w:val="26"/>
        </w:rPr>
        <w:t xml:space="preserve"> </w:t>
      </w:r>
    </w:p>
    <w:p w14:paraId="5814BD86" w14:textId="78C29C54" w:rsidR="00143329" w:rsidRDefault="00143329" w:rsidP="00296068">
      <w:pPr>
        <w:spacing w:before="60" w:line="264" w:lineRule="auto"/>
        <w:ind w:firstLine="720"/>
        <w:rPr>
          <w:color w:val="000000" w:themeColor="text1"/>
          <w:sz w:val="26"/>
          <w:szCs w:val="26"/>
        </w:rPr>
      </w:pPr>
      <w:r>
        <w:rPr>
          <w:color w:val="000000" w:themeColor="text1"/>
          <w:sz w:val="26"/>
          <w:szCs w:val="26"/>
        </w:rPr>
        <w:t xml:space="preserve">- Học sinh Tiểu học đăng ký qua link: </w:t>
      </w:r>
      <w:hyperlink r:id="rId8" w:history="1">
        <w:r w:rsidRPr="00496F26">
          <w:rPr>
            <w:rStyle w:val="Hyperlink"/>
            <w:sz w:val="26"/>
            <w:szCs w:val="26"/>
          </w:rPr>
          <w:t>https://forms.gle/iEQzDML5Mnrne3yq8</w:t>
        </w:r>
      </w:hyperlink>
      <w:r>
        <w:rPr>
          <w:color w:val="000000" w:themeColor="text1"/>
          <w:sz w:val="26"/>
          <w:szCs w:val="26"/>
        </w:rPr>
        <w:t xml:space="preserve"> hoặc </w:t>
      </w:r>
      <w:hyperlink r:id="rId9" w:history="1">
        <w:r w:rsidRPr="00496F26">
          <w:rPr>
            <w:rStyle w:val="Hyperlink"/>
            <w:sz w:val="26"/>
            <w:szCs w:val="26"/>
          </w:rPr>
          <w:t>http://bit.ly/WRO2019-tieuhoc</w:t>
        </w:r>
      </w:hyperlink>
      <w:r>
        <w:rPr>
          <w:color w:val="000000" w:themeColor="text1"/>
          <w:sz w:val="26"/>
          <w:szCs w:val="26"/>
        </w:rPr>
        <w:t xml:space="preserve"> </w:t>
      </w:r>
    </w:p>
    <w:p w14:paraId="0DC5E5A5" w14:textId="257125C1" w:rsidR="006D72F4" w:rsidRPr="00296068" w:rsidRDefault="006D72F4" w:rsidP="007864C1">
      <w:pPr>
        <w:spacing w:before="60" w:line="264" w:lineRule="auto"/>
        <w:ind w:firstLine="720"/>
        <w:rPr>
          <w:color w:val="000000" w:themeColor="text1"/>
          <w:sz w:val="26"/>
          <w:szCs w:val="26"/>
        </w:rPr>
      </w:pPr>
      <w:r w:rsidRPr="00296068">
        <w:rPr>
          <w:color w:val="000000" w:themeColor="text1"/>
          <w:sz w:val="26"/>
          <w:szCs w:val="26"/>
        </w:rPr>
        <w:t>-</w:t>
      </w:r>
      <w:r w:rsidR="00340EFF" w:rsidRPr="00296068">
        <w:rPr>
          <w:color w:val="000000" w:themeColor="text1"/>
          <w:sz w:val="26"/>
          <w:szCs w:val="26"/>
        </w:rPr>
        <w:t xml:space="preserve"> </w:t>
      </w:r>
      <w:r w:rsidR="004409E8">
        <w:rPr>
          <w:color w:val="000000" w:themeColor="text1"/>
          <w:sz w:val="26"/>
          <w:szCs w:val="26"/>
        </w:rPr>
        <w:t>H</w:t>
      </w:r>
      <w:r w:rsidR="00340EFF" w:rsidRPr="00296068">
        <w:rPr>
          <w:color w:val="000000" w:themeColor="text1"/>
          <w:sz w:val="26"/>
          <w:szCs w:val="26"/>
        </w:rPr>
        <w:t xml:space="preserve">ọc sinh </w:t>
      </w:r>
      <w:r w:rsidR="004409E8">
        <w:rPr>
          <w:color w:val="000000" w:themeColor="text1"/>
          <w:sz w:val="26"/>
          <w:szCs w:val="26"/>
        </w:rPr>
        <w:t xml:space="preserve">Trung học đăng ký </w:t>
      </w:r>
      <w:r w:rsidR="00340EFF" w:rsidRPr="00296068">
        <w:rPr>
          <w:color w:val="000000" w:themeColor="text1"/>
          <w:sz w:val="26"/>
          <w:szCs w:val="26"/>
        </w:rPr>
        <w:t>dự thi trên Hệ thống thông tin quản lý giáo dục của Sở Giáo dục và Đào tạo (</w:t>
      </w:r>
      <w:r w:rsidR="00E14AB2" w:rsidRPr="00296068">
        <w:rPr>
          <w:color w:val="000000" w:themeColor="text1"/>
          <w:sz w:val="26"/>
          <w:szCs w:val="26"/>
        </w:rPr>
        <w:t>quanly.hcm.edu.vn</w:t>
      </w:r>
      <w:r w:rsidR="00340EFF" w:rsidRPr="00296068">
        <w:rPr>
          <w:color w:val="000000" w:themeColor="text1"/>
          <w:sz w:val="26"/>
          <w:szCs w:val="26"/>
        </w:rPr>
        <w:t>)</w:t>
      </w:r>
      <w:r w:rsidR="00143329">
        <w:rPr>
          <w:color w:val="000000" w:themeColor="text1"/>
          <w:sz w:val="26"/>
          <w:szCs w:val="26"/>
        </w:rPr>
        <w:t>, cuộc thi</w:t>
      </w:r>
      <w:r w:rsidR="007864C1">
        <w:rPr>
          <w:color w:val="000000" w:themeColor="text1"/>
          <w:sz w:val="26"/>
          <w:szCs w:val="26"/>
        </w:rPr>
        <w:t xml:space="preserve"> </w:t>
      </w:r>
      <w:r w:rsidR="007864C1" w:rsidRPr="007864C1">
        <w:rPr>
          <w:color w:val="000000" w:themeColor="text1"/>
          <w:sz w:val="26"/>
          <w:szCs w:val="26"/>
        </w:rPr>
        <w:t>Tài năng Robot Thành phố Hồ Chí Minh lần 7 - Bảng B</w:t>
      </w:r>
      <w:r w:rsidR="007864C1">
        <w:rPr>
          <w:color w:val="000000" w:themeColor="text1"/>
          <w:sz w:val="26"/>
          <w:szCs w:val="26"/>
        </w:rPr>
        <w:t xml:space="preserve"> (chọn trong niên học 2018)</w:t>
      </w:r>
      <w:r w:rsidR="00340EFF" w:rsidRPr="00296068">
        <w:rPr>
          <w:color w:val="000000" w:themeColor="text1"/>
          <w:sz w:val="26"/>
          <w:szCs w:val="26"/>
        </w:rPr>
        <w:t xml:space="preserve">. </w:t>
      </w:r>
      <w:r w:rsidR="00E14AB2" w:rsidRPr="00296068">
        <w:rPr>
          <w:color w:val="000000" w:themeColor="text1"/>
          <w:sz w:val="26"/>
          <w:szCs w:val="26"/>
        </w:rPr>
        <w:t xml:space="preserve">Học sinh thuộc trường nào, trường đó đăng ký. Lưu ý: để ghép đúng học sinh </w:t>
      </w:r>
      <w:r w:rsidR="00652B5E" w:rsidRPr="00296068">
        <w:rPr>
          <w:color w:val="000000" w:themeColor="text1"/>
          <w:sz w:val="26"/>
          <w:szCs w:val="26"/>
        </w:rPr>
        <w:t>vào</w:t>
      </w:r>
      <w:r w:rsidR="00E14AB2" w:rsidRPr="00296068">
        <w:rPr>
          <w:color w:val="000000" w:themeColor="text1"/>
          <w:sz w:val="26"/>
          <w:szCs w:val="26"/>
        </w:rPr>
        <w:t xml:space="preserve"> đội, tên đội</w:t>
      </w:r>
      <w:r w:rsidR="00652B5E" w:rsidRPr="00296068">
        <w:rPr>
          <w:color w:val="000000" w:themeColor="text1"/>
          <w:sz w:val="26"/>
          <w:szCs w:val="26"/>
        </w:rPr>
        <w:t xml:space="preserve"> của học sinh</w:t>
      </w:r>
      <w:r w:rsidR="00E14AB2" w:rsidRPr="00296068">
        <w:rPr>
          <w:color w:val="000000" w:themeColor="text1"/>
          <w:sz w:val="26"/>
          <w:szCs w:val="26"/>
        </w:rPr>
        <w:t xml:space="preserve"> phải nhập chính xác </w:t>
      </w:r>
      <w:r w:rsidR="00652B5E" w:rsidRPr="00296068">
        <w:rPr>
          <w:color w:val="000000" w:themeColor="text1"/>
          <w:sz w:val="26"/>
          <w:szCs w:val="26"/>
        </w:rPr>
        <w:t xml:space="preserve">trên hệ thống </w:t>
      </w:r>
      <w:r w:rsidR="00E14AB2" w:rsidRPr="00296068">
        <w:rPr>
          <w:color w:val="000000" w:themeColor="text1"/>
          <w:sz w:val="26"/>
          <w:szCs w:val="26"/>
        </w:rPr>
        <w:t>(theo hướng dẫn đính kèm). Cho phép học sinh khác trường ghép chung đội.</w:t>
      </w:r>
      <w:r w:rsidR="007864C1">
        <w:rPr>
          <w:color w:val="000000" w:themeColor="text1"/>
          <w:sz w:val="26"/>
          <w:szCs w:val="26"/>
        </w:rPr>
        <w:t xml:space="preserve"> </w:t>
      </w:r>
      <w:r w:rsidR="00E14AB2" w:rsidRPr="00296068">
        <w:rPr>
          <w:color w:val="000000" w:themeColor="text1"/>
          <w:sz w:val="26"/>
          <w:szCs w:val="26"/>
        </w:rPr>
        <w:t>Huấn luyện viên</w:t>
      </w:r>
      <w:r w:rsidR="007864C1">
        <w:rPr>
          <w:color w:val="000000" w:themeColor="text1"/>
          <w:sz w:val="26"/>
          <w:szCs w:val="26"/>
        </w:rPr>
        <w:t xml:space="preserve"> </w:t>
      </w:r>
      <w:r w:rsidR="00E14AB2" w:rsidRPr="00296068">
        <w:rPr>
          <w:color w:val="000000" w:themeColor="text1"/>
          <w:sz w:val="26"/>
          <w:szCs w:val="26"/>
        </w:rPr>
        <w:t xml:space="preserve">đăng ký qua link: </w:t>
      </w:r>
      <w:hyperlink r:id="rId10" w:history="1">
        <w:r w:rsidR="00652B5E" w:rsidRPr="00296068">
          <w:rPr>
            <w:rStyle w:val="Hyperlink"/>
            <w:sz w:val="26"/>
            <w:szCs w:val="26"/>
          </w:rPr>
          <w:t>https://forms.gle/HKGwp5QkEWDawiV28</w:t>
        </w:r>
      </w:hyperlink>
      <w:r w:rsidR="00652B5E" w:rsidRPr="00296068">
        <w:rPr>
          <w:color w:val="000000" w:themeColor="text1"/>
          <w:sz w:val="26"/>
          <w:szCs w:val="26"/>
        </w:rPr>
        <w:t xml:space="preserve"> hoặc </w:t>
      </w:r>
      <w:hyperlink r:id="rId11" w:history="1">
        <w:r w:rsidR="00143329" w:rsidRPr="00496F26">
          <w:rPr>
            <w:rStyle w:val="Hyperlink"/>
          </w:rPr>
          <w:t>http://bit.ly/WRO2019-HLV-trunghoc</w:t>
        </w:r>
      </w:hyperlink>
      <w:r w:rsidR="00143329">
        <w:t xml:space="preserve"> </w:t>
      </w:r>
    </w:p>
    <w:p w14:paraId="03B51F08" w14:textId="6A5D11C8" w:rsidR="00232900" w:rsidRPr="00296068" w:rsidRDefault="00232900" w:rsidP="00296068">
      <w:pPr>
        <w:spacing w:before="60" w:line="264" w:lineRule="auto"/>
        <w:ind w:firstLine="450"/>
        <w:rPr>
          <w:color w:val="000000" w:themeColor="text1"/>
          <w:sz w:val="26"/>
          <w:szCs w:val="26"/>
        </w:rPr>
      </w:pPr>
      <w:r w:rsidRPr="00296068">
        <w:rPr>
          <w:color w:val="000000" w:themeColor="text1"/>
          <w:sz w:val="26"/>
          <w:szCs w:val="26"/>
        </w:rPr>
        <w:t>b. Đối với các đội tại các tỉnh thành khác:</w:t>
      </w:r>
    </w:p>
    <w:p w14:paraId="0F8009B0" w14:textId="5453A823" w:rsidR="00232900" w:rsidRPr="00296068" w:rsidRDefault="00232900" w:rsidP="00296068">
      <w:pPr>
        <w:spacing w:before="60" w:line="264" w:lineRule="auto"/>
        <w:ind w:firstLine="720"/>
        <w:rPr>
          <w:color w:val="000000" w:themeColor="text1"/>
          <w:sz w:val="26"/>
          <w:szCs w:val="26"/>
        </w:rPr>
      </w:pPr>
      <w:r w:rsidRPr="00296068">
        <w:rPr>
          <w:color w:val="000000" w:themeColor="text1"/>
          <w:sz w:val="26"/>
          <w:szCs w:val="26"/>
        </w:rPr>
        <w:lastRenderedPageBreak/>
        <w:t xml:space="preserve">- Đăng ký các thành viên của đội (học sinh và huấn luyện viên) qua link: </w:t>
      </w:r>
      <w:hyperlink r:id="rId12" w:history="1">
        <w:r w:rsidRPr="00296068">
          <w:rPr>
            <w:rStyle w:val="Hyperlink"/>
            <w:sz w:val="26"/>
            <w:szCs w:val="26"/>
          </w:rPr>
          <w:t>https://forms.gle/XEjcVdoGTTVbVu1K8</w:t>
        </w:r>
      </w:hyperlink>
      <w:r w:rsidRPr="00296068">
        <w:rPr>
          <w:color w:val="000000" w:themeColor="text1"/>
          <w:sz w:val="26"/>
          <w:szCs w:val="26"/>
        </w:rPr>
        <w:t xml:space="preserve"> hoặc </w:t>
      </w:r>
      <w:hyperlink r:id="rId13" w:history="1">
        <w:r w:rsidRPr="00296068">
          <w:rPr>
            <w:rStyle w:val="Hyperlink"/>
            <w:sz w:val="26"/>
            <w:szCs w:val="26"/>
          </w:rPr>
          <w:t>http://bit.ly/WRO2019-morong</w:t>
        </w:r>
      </w:hyperlink>
    </w:p>
    <w:p w14:paraId="49559790" w14:textId="3E30A754" w:rsidR="006D72F4" w:rsidRPr="00296068" w:rsidRDefault="006D72F4" w:rsidP="00296068">
      <w:pPr>
        <w:pStyle w:val="ListParagraph"/>
        <w:numPr>
          <w:ilvl w:val="0"/>
          <w:numId w:val="2"/>
        </w:numPr>
        <w:spacing w:before="60" w:line="264" w:lineRule="auto"/>
        <w:ind w:left="720" w:hanging="360"/>
        <w:rPr>
          <w:b/>
          <w:bCs/>
          <w:color w:val="000000" w:themeColor="text1"/>
          <w:sz w:val="26"/>
          <w:szCs w:val="26"/>
        </w:rPr>
      </w:pPr>
      <w:r w:rsidRPr="00296068">
        <w:rPr>
          <w:b/>
          <w:bCs/>
          <w:color w:val="000000" w:themeColor="text1"/>
          <w:sz w:val="26"/>
          <w:szCs w:val="26"/>
        </w:rPr>
        <w:t xml:space="preserve">Đối tượng </w:t>
      </w:r>
      <w:r w:rsidR="004409E8">
        <w:rPr>
          <w:b/>
          <w:bCs/>
          <w:color w:val="000000" w:themeColor="text1"/>
          <w:sz w:val="26"/>
          <w:szCs w:val="26"/>
        </w:rPr>
        <w:t xml:space="preserve">và độ tuổi </w:t>
      </w:r>
      <w:r w:rsidRPr="00296068">
        <w:rPr>
          <w:b/>
          <w:bCs/>
          <w:color w:val="000000" w:themeColor="text1"/>
          <w:sz w:val="26"/>
          <w:szCs w:val="26"/>
        </w:rPr>
        <w:t>dự thi:</w:t>
      </w:r>
    </w:p>
    <w:p w14:paraId="60D33933" w14:textId="210F8EA4" w:rsidR="00232900" w:rsidRDefault="00232900"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4409E8">
        <w:rPr>
          <w:color w:val="000000" w:themeColor="text1"/>
          <w:sz w:val="26"/>
          <w:szCs w:val="26"/>
        </w:rPr>
        <w:t xml:space="preserve">Đối tượng: </w:t>
      </w:r>
      <w:r w:rsidR="006D72F4" w:rsidRPr="00296068">
        <w:rPr>
          <w:color w:val="000000" w:themeColor="text1"/>
          <w:sz w:val="26"/>
          <w:szCs w:val="26"/>
        </w:rPr>
        <w:t>Học sinh tại TP. Hồ Chí Minh và các tỉnh thành trên toàn quốc</w:t>
      </w:r>
      <w:r w:rsidR="00FA0717">
        <w:rPr>
          <w:color w:val="000000" w:themeColor="text1"/>
          <w:sz w:val="26"/>
          <w:szCs w:val="26"/>
        </w:rPr>
        <w:t>.</w:t>
      </w:r>
    </w:p>
    <w:p w14:paraId="62DFB761" w14:textId="77777777" w:rsidR="00FA0717" w:rsidRPr="00296068" w:rsidRDefault="00FA0717" w:rsidP="00FA0717">
      <w:pPr>
        <w:spacing w:before="60" w:line="264" w:lineRule="auto"/>
        <w:ind w:firstLine="720"/>
        <w:rPr>
          <w:color w:val="000000" w:themeColor="text1"/>
          <w:sz w:val="26"/>
          <w:szCs w:val="26"/>
        </w:rPr>
      </w:pPr>
      <w:r w:rsidRPr="00296068">
        <w:rPr>
          <w:color w:val="000000" w:themeColor="text1"/>
          <w:sz w:val="26"/>
          <w:szCs w:val="26"/>
        </w:rPr>
        <w:t xml:space="preserve">- Số lượng thành viên của đội: Từ 02 </w:t>
      </w:r>
      <w:r>
        <w:rPr>
          <w:color w:val="000000" w:themeColor="text1"/>
          <w:sz w:val="26"/>
          <w:szCs w:val="26"/>
        </w:rPr>
        <w:t>-</w:t>
      </w:r>
      <w:r w:rsidRPr="00296068">
        <w:rPr>
          <w:color w:val="000000" w:themeColor="text1"/>
          <w:sz w:val="26"/>
          <w:szCs w:val="26"/>
        </w:rPr>
        <w:t xml:space="preserve"> 03 </w:t>
      </w:r>
      <w:r>
        <w:rPr>
          <w:color w:val="000000" w:themeColor="text1"/>
          <w:sz w:val="26"/>
          <w:szCs w:val="26"/>
        </w:rPr>
        <w:t>thí sinh</w:t>
      </w:r>
      <w:r w:rsidRPr="00296068">
        <w:rPr>
          <w:color w:val="000000" w:themeColor="text1"/>
          <w:sz w:val="26"/>
          <w:szCs w:val="26"/>
        </w:rPr>
        <w:t xml:space="preserve"> + 01 Huấn luyện viên.</w:t>
      </w:r>
    </w:p>
    <w:p w14:paraId="0138279A" w14:textId="4380BB7C" w:rsidR="006D72F4" w:rsidRDefault="00232900" w:rsidP="00296068">
      <w:pPr>
        <w:spacing w:before="60" w:line="264" w:lineRule="auto"/>
        <w:ind w:firstLine="720"/>
        <w:rPr>
          <w:color w:val="000000" w:themeColor="text1"/>
          <w:sz w:val="26"/>
          <w:szCs w:val="26"/>
        </w:rPr>
      </w:pPr>
      <w:r w:rsidRPr="00296068">
        <w:rPr>
          <w:color w:val="000000" w:themeColor="text1"/>
          <w:sz w:val="26"/>
          <w:szCs w:val="26"/>
        </w:rPr>
        <w:t>-</w:t>
      </w:r>
      <w:r w:rsidR="006D72F4" w:rsidRPr="00296068">
        <w:rPr>
          <w:color w:val="000000" w:themeColor="text1"/>
          <w:sz w:val="26"/>
          <w:szCs w:val="26"/>
        </w:rPr>
        <w:t xml:space="preserve"> </w:t>
      </w:r>
      <w:r w:rsidR="00FB4F97" w:rsidRPr="00296068">
        <w:rPr>
          <w:color w:val="000000" w:themeColor="text1"/>
          <w:sz w:val="26"/>
          <w:szCs w:val="26"/>
        </w:rPr>
        <w:t xml:space="preserve">Độ tuổi: </w:t>
      </w:r>
      <w:r w:rsidR="00C02282" w:rsidRPr="00296068">
        <w:rPr>
          <w:color w:val="000000" w:themeColor="text1"/>
          <w:sz w:val="26"/>
          <w:szCs w:val="26"/>
        </w:rPr>
        <w:t xml:space="preserve">Mỗi học sinh chỉ được tham dự một bảng </w:t>
      </w:r>
      <w:r w:rsidR="004409E8">
        <w:rPr>
          <w:color w:val="000000" w:themeColor="text1"/>
          <w:sz w:val="26"/>
          <w:szCs w:val="26"/>
        </w:rPr>
        <w:t>thi</w:t>
      </w:r>
      <w:r w:rsidR="00C02282" w:rsidRPr="00296068">
        <w:rPr>
          <w:color w:val="000000" w:themeColor="text1"/>
          <w:sz w:val="26"/>
          <w:szCs w:val="26"/>
        </w:rPr>
        <w:t xml:space="preserve"> phù hợp với độ tuổi</w:t>
      </w:r>
      <w:r w:rsidR="00C02282">
        <w:rPr>
          <w:color w:val="000000" w:themeColor="text1"/>
          <w:sz w:val="26"/>
          <w:szCs w:val="26"/>
        </w:rPr>
        <w:t>.</w:t>
      </w:r>
      <w:r w:rsidR="00C02282" w:rsidRPr="00296068">
        <w:rPr>
          <w:color w:val="000000" w:themeColor="text1"/>
          <w:sz w:val="26"/>
          <w:szCs w:val="26"/>
        </w:rPr>
        <w:t xml:space="preserve"> </w:t>
      </w:r>
      <w:r w:rsidR="00FA0717">
        <w:rPr>
          <w:color w:val="000000" w:themeColor="text1"/>
          <w:sz w:val="26"/>
          <w:szCs w:val="26"/>
        </w:rPr>
        <w:br/>
      </w:r>
      <w:r w:rsidR="00FB4F97" w:rsidRPr="00296068">
        <w:rPr>
          <w:color w:val="000000" w:themeColor="text1"/>
          <w:sz w:val="26"/>
          <w:szCs w:val="26"/>
        </w:rPr>
        <w:t xml:space="preserve">Tuổi </w:t>
      </w:r>
      <w:r w:rsidR="004409E8">
        <w:rPr>
          <w:color w:val="000000" w:themeColor="text1"/>
          <w:sz w:val="26"/>
          <w:szCs w:val="26"/>
        </w:rPr>
        <w:t xml:space="preserve">của </w:t>
      </w:r>
      <w:r w:rsidR="00FB4F97" w:rsidRPr="00296068">
        <w:rPr>
          <w:color w:val="000000" w:themeColor="text1"/>
          <w:sz w:val="26"/>
          <w:szCs w:val="26"/>
        </w:rPr>
        <w:t xml:space="preserve">thí sinh được tính từ năm sinh đến năm tổ chức cuộc thi. </w:t>
      </w:r>
      <w:r w:rsidR="00FB4F97" w:rsidRPr="004409E8">
        <w:rPr>
          <w:color w:val="000000" w:themeColor="text1"/>
          <w:sz w:val="26"/>
          <w:szCs w:val="26"/>
        </w:rPr>
        <w:t>Thành viên có độ tuổi lớn nhất trong đội dự thi là căn cứ để chọn bảng thi đấu chính thức.</w:t>
      </w:r>
      <w:r w:rsidR="00FB4F97" w:rsidRPr="00296068">
        <w:rPr>
          <w:color w:val="000000" w:themeColor="text1"/>
          <w:sz w:val="26"/>
          <w:szCs w:val="26"/>
        </w:rPr>
        <w:t xml:space="preserve"> </w:t>
      </w:r>
    </w:p>
    <w:p w14:paraId="07832FA1" w14:textId="5B360C3F" w:rsidR="00FA0717" w:rsidRPr="00296068" w:rsidRDefault="00FA0717" w:rsidP="00296068">
      <w:pPr>
        <w:spacing w:before="60" w:line="264" w:lineRule="auto"/>
        <w:ind w:firstLine="720"/>
        <w:rPr>
          <w:color w:val="000000" w:themeColor="text1"/>
          <w:sz w:val="26"/>
          <w:szCs w:val="26"/>
        </w:rPr>
      </w:pPr>
      <w:r>
        <w:rPr>
          <w:color w:val="000000" w:themeColor="text1"/>
          <w:sz w:val="26"/>
          <w:szCs w:val="26"/>
        </w:rPr>
        <w:t xml:space="preserve">- Học sinh </w:t>
      </w:r>
      <w:r w:rsidRPr="00296068">
        <w:rPr>
          <w:color w:val="000000" w:themeColor="text1"/>
          <w:sz w:val="26"/>
          <w:szCs w:val="26"/>
        </w:rPr>
        <w:t xml:space="preserve">trên địa bàn </w:t>
      </w:r>
      <w:bookmarkStart w:id="1" w:name="_Hlk11229114"/>
      <w:r w:rsidRPr="00296068">
        <w:rPr>
          <w:color w:val="000000" w:themeColor="text1"/>
          <w:sz w:val="26"/>
          <w:szCs w:val="26"/>
          <w:highlight w:val="white"/>
        </w:rPr>
        <w:t>TP. Hồ Chí Minh</w:t>
      </w:r>
      <w:r>
        <w:rPr>
          <w:color w:val="000000" w:themeColor="text1"/>
          <w:sz w:val="26"/>
          <w:szCs w:val="26"/>
        </w:rPr>
        <w:t xml:space="preserve"> </w:t>
      </w:r>
      <w:bookmarkEnd w:id="1"/>
      <w:r>
        <w:rPr>
          <w:color w:val="000000" w:themeColor="text1"/>
          <w:sz w:val="26"/>
          <w:szCs w:val="26"/>
        </w:rPr>
        <w:t xml:space="preserve">đạt giải Nhất, Nhì, Ba được </w:t>
      </w:r>
      <w:r w:rsidRPr="00296068">
        <w:rPr>
          <w:color w:val="000000" w:themeColor="text1"/>
          <w:sz w:val="26"/>
          <w:szCs w:val="26"/>
        </w:rPr>
        <w:t xml:space="preserve">Sở Giáo Dục và Đào Tạo </w:t>
      </w:r>
      <w:r w:rsidRPr="00296068">
        <w:rPr>
          <w:color w:val="000000" w:themeColor="text1"/>
          <w:sz w:val="26"/>
          <w:szCs w:val="26"/>
          <w:highlight w:val="white"/>
        </w:rPr>
        <w:t>TP. Hồ Chí Minh</w:t>
      </w:r>
      <w:r w:rsidRPr="00296068">
        <w:rPr>
          <w:color w:val="000000" w:themeColor="text1"/>
          <w:sz w:val="26"/>
          <w:szCs w:val="26"/>
        </w:rPr>
        <w:t xml:space="preserve"> </w:t>
      </w:r>
      <w:r>
        <w:rPr>
          <w:color w:val="000000" w:themeColor="text1"/>
          <w:sz w:val="26"/>
          <w:szCs w:val="26"/>
        </w:rPr>
        <w:t>cấp G</w:t>
      </w:r>
      <w:r w:rsidRPr="00296068">
        <w:rPr>
          <w:color w:val="000000" w:themeColor="text1"/>
          <w:sz w:val="26"/>
          <w:szCs w:val="26"/>
        </w:rPr>
        <w:t>iấy Chứng nhận</w:t>
      </w:r>
      <w:r>
        <w:rPr>
          <w:color w:val="000000" w:themeColor="text1"/>
          <w:sz w:val="26"/>
          <w:szCs w:val="26"/>
        </w:rPr>
        <w:t>.</w:t>
      </w:r>
    </w:p>
    <w:p w14:paraId="5515052A" w14:textId="38D386B0" w:rsidR="00437133" w:rsidRPr="00296068" w:rsidRDefault="004409E8" w:rsidP="00437133">
      <w:pPr>
        <w:pStyle w:val="ListParagraph"/>
        <w:numPr>
          <w:ilvl w:val="0"/>
          <w:numId w:val="2"/>
        </w:numPr>
        <w:spacing w:before="60" w:line="264" w:lineRule="auto"/>
        <w:ind w:left="720" w:hanging="360"/>
        <w:rPr>
          <w:b/>
          <w:bCs/>
          <w:color w:val="000000" w:themeColor="text1"/>
          <w:sz w:val="26"/>
          <w:szCs w:val="26"/>
        </w:rPr>
      </w:pPr>
      <w:r>
        <w:rPr>
          <w:b/>
          <w:bCs/>
          <w:color w:val="000000" w:themeColor="text1"/>
          <w:sz w:val="26"/>
          <w:szCs w:val="26"/>
        </w:rPr>
        <w:t>Thẻ</w:t>
      </w:r>
      <w:r w:rsidR="00437133">
        <w:rPr>
          <w:b/>
          <w:bCs/>
          <w:color w:val="000000" w:themeColor="text1"/>
          <w:sz w:val="26"/>
          <w:szCs w:val="26"/>
        </w:rPr>
        <w:t xml:space="preserve"> dự thi</w:t>
      </w:r>
      <w:r w:rsidR="00437133" w:rsidRPr="00296068">
        <w:rPr>
          <w:b/>
          <w:bCs/>
          <w:color w:val="000000" w:themeColor="text1"/>
          <w:sz w:val="26"/>
          <w:szCs w:val="26"/>
        </w:rPr>
        <w:t>:</w:t>
      </w:r>
    </w:p>
    <w:p w14:paraId="54A453B3" w14:textId="3CA5526C" w:rsidR="004409E8" w:rsidRDefault="004409E8" w:rsidP="004409E8">
      <w:pPr>
        <w:pStyle w:val="NoSpacing"/>
        <w:spacing w:after="120" w:line="276" w:lineRule="auto"/>
        <w:ind w:firstLine="720"/>
        <w:jc w:val="both"/>
        <w:rPr>
          <w:color w:val="000000" w:themeColor="text1"/>
          <w:sz w:val="26"/>
          <w:szCs w:val="26"/>
        </w:rPr>
      </w:pPr>
      <w:r>
        <w:rPr>
          <w:color w:val="000000" w:themeColor="text1"/>
          <w:sz w:val="26"/>
          <w:szCs w:val="26"/>
        </w:rPr>
        <w:t>- Mỗi thành viên phải có thẻ dự thi. Thẻ dự thi được</w:t>
      </w:r>
      <w:r w:rsidRPr="009C651F">
        <w:rPr>
          <w:sz w:val="26"/>
          <w:szCs w:val="26"/>
        </w:rPr>
        <w:t xml:space="preserve"> dán hình 3x4cm, đóng dấu </w:t>
      </w:r>
      <w:r w:rsidR="00FA0717">
        <w:rPr>
          <w:sz w:val="26"/>
          <w:szCs w:val="26"/>
        </w:rPr>
        <w:br/>
      </w:r>
      <w:r w:rsidRPr="009C651F">
        <w:rPr>
          <w:sz w:val="26"/>
          <w:szCs w:val="26"/>
        </w:rPr>
        <w:t xml:space="preserve">giáp lai của </w:t>
      </w:r>
      <w:r>
        <w:rPr>
          <w:sz w:val="26"/>
          <w:szCs w:val="26"/>
        </w:rPr>
        <w:t xml:space="preserve">đơn vị. </w:t>
      </w:r>
    </w:p>
    <w:p w14:paraId="43533AE2" w14:textId="560AEE13" w:rsidR="00EF6182" w:rsidRDefault="00EF6182" w:rsidP="00437133">
      <w:pPr>
        <w:pStyle w:val="NoSpacing"/>
        <w:spacing w:after="120" w:line="276" w:lineRule="auto"/>
        <w:ind w:firstLine="720"/>
        <w:jc w:val="both"/>
        <w:rPr>
          <w:color w:val="000000" w:themeColor="text1"/>
          <w:sz w:val="26"/>
          <w:szCs w:val="26"/>
        </w:rPr>
      </w:pPr>
      <w:r>
        <w:rPr>
          <w:color w:val="000000" w:themeColor="text1"/>
          <w:sz w:val="26"/>
          <w:szCs w:val="26"/>
        </w:rPr>
        <w:t xml:space="preserve">- Ngày 29/7/2019: có </w:t>
      </w:r>
      <w:r w:rsidR="004409E8">
        <w:rPr>
          <w:color w:val="000000" w:themeColor="text1"/>
          <w:sz w:val="26"/>
          <w:szCs w:val="26"/>
        </w:rPr>
        <w:t>mẫu thẻ</w:t>
      </w:r>
      <w:r>
        <w:rPr>
          <w:color w:val="000000" w:themeColor="text1"/>
          <w:sz w:val="26"/>
          <w:szCs w:val="26"/>
        </w:rPr>
        <w:t xml:space="preserve"> dự thi</w:t>
      </w:r>
      <w:r w:rsidR="004409E8">
        <w:rPr>
          <w:color w:val="000000" w:themeColor="text1"/>
          <w:sz w:val="26"/>
          <w:szCs w:val="26"/>
        </w:rPr>
        <w:t>.</w:t>
      </w:r>
    </w:p>
    <w:p w14:paraId="3718216B" w14:textId="2D57D2ED" w:rsidR="00EF6182" w:rsidRDefault="004409E8" w:rsidP="004409E8">
      <w:pPr>
        <w:pStyle w:val="NoSpacing"/>
        <w:spacing w:after="120" w:line="276" w:lineRule="auto"/>
        <w:ind w:left="1260" w:firstLine="360"/>
        <w:jc w:val="both"/>
        <w:rPr>
          <w:color w:val="000000" w:themeColor="text1"/>
          <w:sz w:val="26"/>
          <w:szCs w:val="26"/>
        </w:rPr>
      </w:pPr>
      <w:r>
        <w:rPr>
          <w:color w:val="000000" w:themeColor="text1"/>
          <w:sz w:val="26"/>
          <w:szCs w:val="26"/>
        </w:rPr>
        <w:t>+</w:t>
      </w:r>
      <w:r w:rsidR="00EF6182">
        <w:rPr>
          <w:color w:val="000000" w:themeColor="text1"/>
          <w:sz w:val="26"/>
          <w:szCs w:val="26"/>
        </w:rPr>
        <w:t xml:space="preserve"> Đối với </w:t>
      </w:r>
      <w:r>
        <w:rPr>
          <w:color w:val="000000" w:themeColor="text1"/>
          <w:sz w:val="26"/>
          <w:szCs w:val="26"/>
        </w:rPr>
        <w:t>thí</w:t>
      </w:r>
      <w:r w:rsidR="00EF6182" w:rsidRPr="00296068">
        <w:rPr>
          <w:color w:val="000000" w:themeColor="text1"/>
          <w:sz w:val="26"/>
          <w:szCs w:val="26"/>
        </w:rPr>
        <w:t xml:space="preserve"> sinh </w:t>
      </w:r>
      <w:r w:rsidR="00EF6182">
        <w:rPr>
          <w:color w:val="000000" w:themeColor="text1"/>
          <w:sz w:val="26"/>
          <w:szCs w:val="26"/>
        </w:rPr>
        <w:t>đăng ký</w:t>
      </w:r>
      <w:r w:rsidR="00EF6182" w:rsidRPr="00296068">
        <w:rPr>
          <w:color w:val="000000" w:themeColor="text1"/>
          <w:sz w:val="26"/>
          <w:szCs w:val="26"/>
        </w:rPr>
        <w:t xml:space="preserve"> trên Hệ thống thông tin quản lý giáo dục của </w:t>
      </w:r>
      <w:r w:rsidR="00FA0717">
        <w:rPr>
          <w:color w:val="000000" w:themeColor="text1"/>
          <w:sz w:val="26"/>
          <w:szCs w:val="26"/>
        </w:rPr>
        <w:br/>
      </w:r>
      <w:r w:rsidR="00EF6182" w:rsidRPr="00296068">
        <w:rPr>
          <w:color w:val="000000" w:themeColor="text1"/>
          <w:sz w:val="26"/>
          <w:szCs w:val="26"/>
        </w:rPr>
        <w:t>Sở Giáo dục và Đào tạo (quanly.hcm.edu.vn)</w:t>
      </w:r>
      <w:r w:rsidR="00EF6182">
        <w:rPr>
          <w:color w:val="000000" w:themeColor="text1"/>
          <w:sz w:val="26"/>
          <w:szCs w:val="26"/>
        </w:rPr>
        <w:t xml:space="preserve">, </w:t>
      </w:r>
      <w:r w:rsidR="00EF6182" w:rsidRPr="00296068">
        <w:rPr>
          <w:color w:val="000000" w:themeColor="text1"/>
          <w:sz w:val="26"/>
          <w:szCs w:val="26"/>
        </w:rPr>
        <w:t xml:space="preserve">trường </w:t>
      </w:r>
      <w:r>
        <w:rPr>
          <w:color w:val="000000" w:themeColor="text1"/>
          <w:sz w:val="26"/>
          <w:szCs w:val="26"/>
        </w:rPr>
        <w:t>tải về</w:t>
      </w:r>
      <w:r w:rsidR="00EF6182">
        <w:rPr>
          <w:color w:val="000000" w:themeColor="text1"/>
          <w:sz w:val="26"/>
          <w:szCs w:val="26"/>
        </w:rPr>
        <w:t xml:space="preserve"> từ hệ thống</w:t>
      </w:r>
      <w:r>
        <w:rPr>
          <w:color w:val="000000" w:themeColor="text1"/>
          <w:sz w:val="26"/>
          <w:szCs w:val="26"/>
        </w:rPr>
        <w:t>.</w:t>
      </w:r>
    </w:p>
    <w:p w14:paraId="6DF0801E" w14:textId="09DC9F97" w:rsidR="004409E8" w:rsidRDefault="004409E8" w:rsidP="004409E8">
      <w:pPr>
        <w:pStyle w:val="NoSpacing"/>
        <w:spacing w:after="120" w:line="276" w:lineRule="auto"/>
        <w:ind w:left="1260" w:firstLine="360"/>
        <w:jc w:val="both"/>
        <w:rPr>
          <w:sz w:val="26"/>
          <w:szCs w:val="26"/>
        </w:rPr>
      </w:pPr>
      <w:r>
        <w:rPr>
          <w:color w:val="000000" w:themeColor="text1"/>
          <w:sz w:val="26"/>
          <w:szCs w:val="26"/>
        </w:rPr>
        <w:t>+</w:t>
      </w:r>
      <w:r w:rsidR="00EF6182">
        <w:rPr>
          <w:color w:val="000000" w:themeColor="text1"/>
          <w:sz w:val="26"/>
          <w:szCs w:val="26"/>
        </w:rPr>
        <w:t xml:space="preserve"> Đối với thí sinh và huấn luyện viên</w:t>
      </w:r>
      <w:r w:rsidR="00353A49">
        <w:rPr>
          <w:color w:val="000000" w:themeColor="text1"/>
          <w:sz w:val="26"/>
          <w:szCs w:val="26"/>
        </w:rPr>
        <w:t xml:space="preserve"> đăng ký qua các link</w:t>
      </w:r>
      <w:r w:rsidR="00EF6182">
        <w:rPr>
          <w:color w:val="000000" w:themeColor="text1"/>
          <w:sz w:val="26"/>
          <w:szCs w:val="26"/>
        </w:rPr>
        <w:t xml:space="preserve">, </w:t>
      </w:r>
      <w:r w:rsidR="00437133" w:rsidRPr="009C651F">
        <w:rPr>
          <w:sz w:val="26"/>
          <w:szCs w:val="26"/>
        </w:rPr>
        <w:t xml:space="preserve">mẫu </w:t>
      </w:r>
      <w:r>
        <w:rPr>
          <w:color w:val="000000" w:themeColor="text1"/>
          <w:sz w:val="26"/>
          <w:szCs w:val="26"/>
        </w:rPr>
        <w:t>thẻ</w:t>
      </w:r>
      <w:r w:rsidR="00EF6182">
        <w:rPr>
          <w:color w:val="000000" w:themeColor="text1"/>
          <w:sz w:val="26"/>
          <w:szCs w:val="26"/>
        </w:rPr>
        <w:t xml:space="preserve"> dự thi được gởi qua email đăng ký</w:t>
      </w:r>
      <w:r w:rsidR="00353A49">
        <w:rPr>
          <w:sz w:val="26"/>
          <w:szCs w:val="26"/>
        </w:rPr>
        <w:t>.</w:t>
      </w:r>
    </w:p>
    <w:p w14:paraId="60CBBED2" w14:textId="4364F3DC" w:rsidR="00FB4F97" w:rsidRPr="00296068" w:rsidRDefault="00FB4F97" w:rsidP="00296068">
      <w:pPr>
        <w:pStyle w:val="ListParagraph"/>
        <w:numPr>
          <w:ilvl w:val="0"/>
          <w:numId w:val="2"/>
        </w:numPr>
        <w:spacing w:before="60" w:line="264" w:lineRule="auto"/>
        <w:ind w:left="720" w:hanging="360"/>
        <w:rPr>
          <w:b/>
          <w:bCs/>
          <w:color w:val="000000" w:themeColor="text1"/>
          <w:sz w:val="26"/>
          <w:szCs w:val="26"/>
        </w:rPr>
      </w:pPr>
      <w:r w:rsidRPr="00296068">
        <w:rPr>
          <w:b/>
          <w:bCs/>
          <w:color w:val="000000" w:themeColor="text1"/>
          <w:sz w:val="26"/>
          <w:szCs w:val="26"/>
        </w:rPr>
        <w:t>Các bảng thi:</w:t>
      </w:r>
    </w:p>
    <w:p w14:paraId="49656C76" w14:textId="0CD0C62F" w:rsidR="006D72F4" w:rsidRPr="00296068" w:rsidRDefault="002158BD" w:rsidP="00296068">
      <w:pPr>
        <w:spacing w:before="60" w:line="264" w:lineRule="auto"/>
        <w:ind w:firstLine="450"/>
        <w:rPr>
          <w:color w:val="000000" w:themeColor="text1"/>
          <w:sz w:val="26"/>
          <w:szCs w:val="26"/>
        </w:rPr>
      </w:pPr>
      <w:r w:rsidRPr="00296068">
        <w:rPr>
          <w:color w:val="000000" w:themeColor="text1"/>
          <w:sz w:val="26"/>
          <w:szCs w:val="26"/>
        </w:rPr>
        <w:t xml:space="preserve">a. </w:t>
      </w:r>
      <w:r w:rsidR="006D72F4" w:rsidRPr="00296068">
        <w:rPr>
          <w:color w:val="000000" w:themeColor="text1"/>
          <w:sz w:val="26"/>
          <w:szCs w:val="26"/>
        </w:rPr>
        <w:t xml:space="preserve">Các </w:t>
      </w:r>
      <w:r w:rsidRPr="00296068">
        <w:rPr>
          <w:color w:val="000000" w:themeColor="text1"/>
          <w:sz w:val="26"/>
          <w:szCs w:val="26"/>
        </w:rPr>
        <w:t>b</w:t>
      </w:r>
      <w:r w:rsidR="006D72F4" w:rsidRPr="00296068">
        <w:rPr>
          <w:color w:val="000000" w:themeColor="text1"/>
          <w:sz w:val="26"/>
          <w:szCs w:val="26"/>
        </w:rPr>
        <w:t xml:space="preserve">ảng thi tại Việt Nam - KHÔNG tuyển chọn </w:t>
      </w:r>
      <w:r w:rsidRPr="00296068">
        <w:rPr>
          <w:color w:val="000000" w:themeColor="text1"/>
          <w:sz w:val="26"/>
          <w:szCs w:val="26"/>
        </w:rPr>
        <w:t>cho</w:t>
      </w:r>
      <w:r w:rsidR="006D72F4" w:rsidRPr="00296068">
        <w:rPr>
          <w:color w:val="000000" w:themeColor="text1"/>
          <w:sz w:val="26"/>
          <w:szCs w:val="26"/>
        </w:rPr>
        <w:t xml:space="preserve"> Cuộc thi Quốc tế</w:t>
      </w:r>
      <w:r w:rsidR="00C94B9A">
        <w:rPr>
          <w:color w:val="000000" w:themeColor="text1"/>
          <w:sz w:val="26"/>
          <w:szCs w:val="26"/>
        </w:rPr>
        <w:t>.</w:t>
      </w:r>
    </w:p>
    <w:p w14:paraId="7CE9966B" w14:textId="169159AB" w:rsidR="006D6245"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B0:</w:t>
      </w:r>
      <w:r w:rsidR="006D72F4" w:rsidRPr="00296068">
        <w:rPr>
          <w:color w:val="000000" w:themeColor="text1"/>
          <w:sz w:val="26"/>
          <w:szCs w:val="26"/>
        </w:rPr>
        <w:t xml:space="preserve"> </w:t>
      </w:r>
      <w:r w:rsidR="00BB7DF6" w:rsidRPr="00296068">
        <w:rPr>
          <w:color w:val="000000" w:themeColor="text1"/>
          <w:sz w:val="26"/>
          <w:szCs w:val="26"/>
        </w:rPr>
        <w:t xml:space="preserve">XE BUÝT TỰ HÀNH </w:t>
      </w:r>
      <w:r w:rsidR="006D6245" w:rsidRPr="00296068">
        <w:rPr>
          <w:color w:val="000000" w:themeColor="text1"/>
          <w:sz w:val="26"/>
          <w:szCs w:val="26"/>
        </w:rPr>
        <w:t>(thí sinh từ 05 đến 10 tuổi).</w:t>
      </w:r>
    </w:p>
    <w:p w14:paraId="2E412A66" w14:textId="47149774" w:rsidR="006D72F4"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B5</w:t>
      </w:r>
      <w:r w:rsidR="00BB7DF6" w:rsidRPr="00C94B9A">
        <w:rPr>
          <w:b/>
          <w:bCs/>
          <w:color w:val="000000" w:themeColor="text1"/>
          <w:sz w:val="26"/>
          <w:szCs w:val="26"/>
        </w:rPr>
        <w:t>:</w:t>
      </w:r>
      <w:r w:rsidR="006D72F4" w:rsidRPr="00296068">
        <w:rPr>
          <w:color w:val="000000" w:themeColor="text1"/>
          <w:sz w:val="26"/>
          <w:szCs w:val="26"/>
        </w:rPr>
        <w:t xml:space="preserve"> </w:t>
      </w:r>
      <w:r w:rsidR="00BB7DF6" w:rsidRPr="00296068">
        <w:rPr>
          <w:color w:val="000000" w:themeColor="text1"/>
          <w:sz w:val="26"/>
          <w:szCs w:val="26"/>
        </w:rPr>
        <w:t xml:space="preserve">ROBOT SUMO </w:t>
      </w:r>
      <w:r w:rsidR="006D6245" w:rsidRPr="00296068">
        <w:rPr>
          <w:color w:val="000000" w:themeColor="text1"/>
          <w:sz w:val="26"/>
          <w:szCs w:val="26"/>
        </w:rPr>
        <w:t xml:space="preserve">(thí sinh từ 05 đến 22 tuổi), </w:t>
      </w:r>
      <w:r w:rsidR="00BB7DF6" w:rsidRPr="00296068">
        <w:rPr>
          <w:color w:val="000000" w:themeColor="text1"/>
          <w:sz w:val="26"/>
          <w:szCs w:val="26"/>
        </w:rPr>
        <w:t>chia theo độ tuổi sau:</w:t>
      </w:r>
    </w:p>
    <w:p w14:paraId="7EC096F0" w14:textId="2C28796E"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B5</w:t>
      </w:r>
      <w:r w:rsidR="00BB7DF6" w:rsidRPr="00296068">
        <w:rPr>
          <w:color w:val="000000" w:themeColor="text1"/>
          <w:sz w:val="26"/>
          <w:szCs w:val="26"/>
        </w:rPr>
        <w:t>-</w:t>
      </w:r>
      <w:r w:rsidRPr="00296068">
        <w:rPr>
          <w:color w:val="000000" w:themeColor="text1"/>
          <w:sz w:val="26"/>
          <w:szCs w:val="26"/>
        </w:rPr>
        <w:t xml:space="preserve">01: </w:t>
      </w:r>
      <w:r w:rsidR="002158BD" w:rsidRPr="00296068">
        <w:rPr>
          <w:color w:val="000000" w:themeColor="text1"/>
          <w:sz w:val="26"/>
          <w:szCs w:val="26"/>
        </w:rPr>
        <w:t>thí sinh từ</w:t>
      </w:r>
      <w:r w:rsidRPr="00296068">
        <w:rPr>
          <w:color w:val="000000" w:themeColor="text1"/>
          <w:sz w:val="26"/>
          <w:szCs w:val="26"/>
        </w:rPr>
        <w:t xml:space="preserve"> 05 đến 10 tuổi.</w:t>
      </w:r>
    </w:p>
    <w:p w14:paraId="3D6B6821" w14:textId="7EC64A8D"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B5</w:t>
      </w:r>
      <w:r w:rsidR="00BB7DF6" w:rsidRPr="00296068">
        <w:rPr>
          <w:color w:val="000000" w:themeColor="text1"/>
          <w:sz w:val="26"/>
          <w:szCs w:val="26"/>
        </w:rPr>
        <w:t>-</w:t>
      </w:r>
      <w:r w:rsidRPr="00296068">
        <w:rPr>
          <w:color w:val="000000" w:themeColor="text1"/>
          <w:sz w:val="26"/>
          <w:szCs w:val="26"/>
        </w:rPr>
        <w:t xml:space="preserve">02: </w:t>
      </w:r>
      <w:r w:rsidR="002158BD" w:rsidRPr="00296068">
        <w:rPr>
          <w:color w:val="000000" w:themeColor="text1"/>
          <w:sz w:val="26"/>
          <w:szCs w:val="26"/>
        </w:rPr>
        <w:t>thí sinh từ</w:t>
      </w:r>
      <w:r w:rsidRPr="00296068">
        <w:rPr>
          <w:color w:val="000000" w:themeColor="text1"/>
          <w:sz w:val="26"/>
          <w:szCs w:val="26"/>
        </w:rPr>
        <w:t xml:space="preserve"> 11 đến 14 tuổi.</w:t>
      </w:r>
    </w:p>
    <w:p w14:paraId="5C86860A" w14:textId="057527EC"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B5</w:t>
      </w:r>
      <w:r w:rsidR="00BB7DF6" w:rsidRPr="00296068">
        <w:rPr>
          <w:color w:val="000000" w:themeColor="text1"/>
          <w:sz w:val="26"/>
          <w:szCs w:val="26"/>
        </w:rPr>
        <w:t>-</w:t>
      </w:r>
      <w:r w:rsidRPr="00296068">
        <w:rPr>
          <w:color w:val="000000" w:themeColor="text1"/>
          <w:sz w:val="26"/>
          <w:szCs w:val="26"/>
        </w:rPr>
        <w:t xml:space="preserve">03: </w:t>
      </w:r>
      <w:r w:rsidR="002158BD" w:rsidRPr="00296068">
        <w:rPr>
          <w:color w:val="000000" w:themeColor="text1"/>
          <w:sz w:val="26"/>
          <w:szCs w:val="26"/>
        </w:rPr>
        <w:t>thí sinh từ</w:t>
      </w:r>
      <w:r w:rsidRPr="00296068">
        <w:rPr>
          <w:color w:val="000000" w:themeColor="text1"/>
          <w:sz w:val="26"/>
          <w:szCs w:val="26"/>
        </w:rPr>
        <w:t xml:space="preserve"> 15 đến 22 tuổi.</w:t>
      </w:r>
    </w:p>
    <w:p w14:paraId="61A97BFB" w14:textId="404FC02E" w:rsidR="006D72F4" w:rsidRPr="00296068" w:rsidRDefault="002158BD" w:rsidP="00296068">
      <w:pPr>
        <w:spacing w:before="60" w:line="264" w:lineRule="auto"/>
        <w:ind w:firstLine="450"/>
        <w:rPr>
          <w:color w:val="000000" w:themeColor="text1"/>
          <w:sz w:val="26"/>
          <w:szCs w:val="26"/>
        </w:rPr>
      </w:pPr>
      <w:r w:rsidRPr="00296068">
        <w:rPr>
          <w:color w:val="000000" w:themeColor="text1"/>
          <w:sz w:val="26"/>
          <w:szCs w:val="26"/>
        </w:rPr>
        <w:t>b. C</w:t>
      </w:r>
      <w:r w:rsidR="006D72F4" w:rsidRPr="00296068">
        <w:rPr>
          <w:color w:val="000000" w:themeColor="text1"/>
          <w:sz w:val="26"/>
          <w:szCs w:val="26"/>
        </w:rPr>
        <w:t xml:space="preserve">ác </w:t>
      </w:r>
      <w:r w:rsidRPr="00296068">
        <w:rPr>
          <w:color w:val="000000" w:themeColor="text1"/>
          <w:sz w:val="26"/>
          <w:szCs w:val="26"/>
        </w:rPr>
        <w:t>b</w:t>
      </w:r>
      <w:r w:rsidR="006D72F4" w:rsidRPr="00296068">
        <w:rPr>
          <w:color w:val="000000" w:themeColor="text1"/>
          <w:sz w:val="26"/>
          <w:szCs w:val="26"/>
        </w:rPr>
        <w:t>ảng thi tuyển chọn thí sinh tham gia Cuộc thi Quốc tế</w:t>
      </w:r>
      <w:r w:rsidR="00C94B9A">
        <w:rPr>
          <w:color w:val="000000" w:themeColor="text1"/>
          <w:sz w:val="26"/>
          <w:szCs w:val="26"/>
        </w:rPr>
        <w:t>.</w:t>
      </w:r>
    </w:p>
    <w:p w14:paraId="341C66F4" w14:textId="5DBEA8F6" w:rsidR="006D72F4"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B1:</w:t>
      </w:r>
      <w:r w:rsidR="006D72F4" w:rsidRPr="00296068">
        <w:rPr>
          <w:color w:val="000000" w:themeColor="text1"/>
          <w:sz w:val="26"/>
          <w:szCs w:val="26"/>
        </w:rPr>
        <w:t xml:space="preserve"> </w:t>
      </w:r>
      <w:r w:rsidR="002D3382" w:rsidRPr="00296068">
        <w:rPr>
          <w:color w:val="000000" w:themeColor="text1"/>
          <w:sz w:val="26"/>
          <w:szCs w:val="26"/>
        </w:rPr>
        <w:t>GIAO THÔNG THÔNG MINH (</w:t>
      </w:r>
      <w:r w:rsidR="00DA7A12" w:rsidRPr="00296068">
        <w:rPr>
          <w:color w:val="000000" w:themeColor="text1"/>
          <w:sz w:val="26"/>
          <w:szCs w:val="26"/>
        </w:rPr>
        <w:t>thí sinh</w:t>
      </w:r>
      <w:r w:rsidR="006D72F4" w:rsidRPr="00296068">
        <w:rPr>
          <w:color w:val="000000" w:themeColor="text1"/>
          <w:sz w:val="26"/>
          <w:szCs w:val="26"/>
        </w:rPr>
        <w:t xml:space="preserve"> từ 05 đến 12</w:t>
      </w:r>
      <w:r w:rsidR="00DA7A12" w:rsidRPr="00296068">
        <w:rPr>
          <w:color w:val="000000" w:themeColor="text1"/>
          <w:sz w:val="26"/>
          <w:szCs w:val="26"/>
        </w:rPr>
        <w:t xml:space="preserve"> tuổi)</w:t>
      </w:r>
      <w:r w:rsidR="006D72F4" w:rsidRPr="00296068">
        <w:rPr>
          <w:color w:val="000000" w:themeColor="text1"/>
          <w:sz w:val="26"/>
          <w:szCs w:val="26"/>
        </w:rPr>
        <w:t>.</w:t>
      </w:r>
    </w:p>
    <w:p w14:paraId="46187308" w14:textId="136C95E4" w:rsidR="006D6245"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B2:</w:t>
      </w:r>
      <w:r w:rsidR="006D72F4" w:rsidRPr="00296068">
        <w:rPr>
          <w:color w:val="000000" w:themeColor="text1"/>
          <w:sz w:val="26"/>
          <w:szCs w:val="26"/>
        </w:rPr>
        <w:t xml:space="preserve"> </w:t>
      </w:r>
      <w:r w:rsidR="006D6245" w:rsidRPr="00296068">
        <w:rPr>
          <w:color w:val="000000" w:themeColor="text1"/>
          <w:sz w:val="26"/>
          <w:szCs w:val="26"/>
        </w:rPr>
        <w:t>HỆ THỐNG CHIẾU SÁNG THÔNG MINH (thí sinh từ 13 đến 15 tuổi).</w:t>
      </w:r>
    </w:p>
    <w:p w14:paraId="08F2D302" w14:textId="0931F886" w:rsidR="006D6245"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B3:</w:t>
      </w:r>
      <w:r w:rsidR="006D72F4" w:rsidRPr="00296068">
        <w:rPr>
          <w:color w:val="000000" w:themeColor="text1"/>
          <w:sz w:val="26"/>
          <w:szCs w:val="26"/>
        </w:rPr>
        <w:t xml:space="preserve"> </w:t>
      </w:r>
      <w:r w:rsidR="006D6245" w:rsidRPr="00296068">
        <w:rPr>
          <w:color w:val="000000" w:themeColor="text1"/>
          <w:sz w:val="26"/>
          <w:szCs w:val="26"/>
        </w:rPr>
        <w:t>MẠNG LƯỚI THÔNG MINH (thí sinh từ 16 đến 19 tuổi).</w:t>
      </w:r>
    </w:p>
    <w:p w14:paraId="1E9D42F2" w14:textId="57798F48" w:rsidR="006D6245" w:rsidRPr="00296068" w:rsidRDefault="002158BD"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6245" w:rsidRPr="00C94B9A">
        <w:rPr>
          <w:b/>
          <w:bCs/>
          <w:color w:val="000000" w:themeColor="text1"/>
          <w:sz w:val="26"/>
          <w:szCs w:val="26"/>
        </w:rPr>
        <w:t>Bảng B4:</w:t>
      </w:r>
      <w:r w:rsidR="006D6245" w:rsidRPr="00296068">
        <w:rPr>
          <w:color w:val="000000" w:themeColor="text1"/>
          <w:sz w:val="26"/>
          <w:szCs w:val="26"/>
        </w:rPr>
        <w:t xml:space="preserve"> THÀNH PHỐ THÔNG MINH (thí sinh từ 05 đến 19 tuổi), chia theo </w:t>
      </w:r>
      <w:r w:rsidR="004409E8">
        <w:rPr>
          <w:color w:val="000000" w:themeColor="text1"/>
          <w:sz w:val="26"/>
          <w:szCs w:val="26"/>
        </w:rPr>
        <w:br/>
      </w:r>
      <w:r w:rsidR="006D6245" w:rsidRPr="00296068">
        <w:rPr>
          <w:color w:val="000000" w:themeColor="text1"/>
          <w:sz w:val="26"/>
          <w:szCs w:val="26"/>
        </w:rPr>
        <w:t>độ tuổi sau:</w:t>
      </w:r>
    </w:p>
    <w:p w14:paraId="51A8BA30" w14:textId="306B9371"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B4</w:t>
      </w:r>
      <w:r w:rsidR="002158BD" w:rsidRPr="00296068">
        <w:rPr>
          <w:color w:val="000000" w:themeColor="text1"/>
          <w:sz w:val="26"/>
          <w:szCs w:val="26"/>
        </w:rPr>
        <w:t>-</w:t>
      </w:r>
      <w:r w:rsidRPr="00296068">
        <w:rPr>
          <w:color w:val="000000" w:themeColor="text1"/>
          <w:sz w:val="26"/>
          <w:szCs w:val="26"/>
        </w:rPr>
        <w:t xml:space="preserve">01: </w:t>
      </w:r>
      <w:r w:rsidR="002158BD" w:rsidRPr="00296068">
        <w:rPr>
          <w:color w:val="000000" w:themeColor="text1"/>
          <w:sz w:val="26"/>
          <w:szCs w:val="26"/>
        </w:rPr>
        <w:t>thí sinh từ</w:t>
      </w:r>
      <w:r w:rsidRPr="00296068">
        <w:rPr>
          <w:color w:val="000000" w:themeColor="text1"/>
          <w:sz w:val="26"/>
          <w:szCs w:val="26"/>
        </w:rPr>
        <w:t xml:space="preserve"> 05 đến 12</w:t>
      </w:r>
      <w:r w:rsidR="002158BD" w:rsidRPr="00296068">
        <w:rPr>
          <w:color w:val="000000" w:themeColor="text1"/>
          <w:sz w:val="26"/>
          <w:szCs w:val="26"/>
        </w:rPr>
        <w:t xml:space="preserve"> tuổi.</w:t>
      </w:r>
    </w:p>
    <w:p w14:paraId="50FBB5ED" w14:textId="4A3ED9D8"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B4</w:t>
      </w:r>
      <w:r w:rsidR="002158BD" w:rsidRPr="00296068">
        <w:rPr>
          <w:color w:val="000000" w:themeColor="text1"/>
          <w:sz w:val="26"/>
          <w:szCs w:val="26"/>
        </w:rPr>
        <w:t>-</w:t>
      </w:r>
      <w:r w:rsidRPr="00296068">
        <w:rPr>
          <w:color w:val="000000" w:themeColor="text1"/>
          <w:sz w:val="26"/>
          <w:szCs w:val="26"/>
        </w:rPr>
        <w:t>02: thí sinh từ 13 đến 15</w:t>
      </w:r>
      <w:r w:rsidR="002158BD" w:rsidRPr="00296068">
        <w:rPr>
          <w:color w:val="000000" w:themeColor="text1"/>
          <w:sz w:val="26"/>
          <w:szCs w:val="26"/>
        </w:rPr>
        <w:t xml:space="preserve"> tuổi.</w:t>
      </w:r>
    </w:p>
    <w:p w14:paraId="637F33EA" w14:textId="6BE109E1" w:rsidR="006D72F4" w:rsidRPr="00296068" w:rsidRDefault="006D72F4" w:rsidP="004409E8">
      <w:pPr>
        <w:spacing w:before="60" w:line="264" w:lineRule="auto"/>
        <w:ind w:firstLine="1800"/>
        <w:rPr>
          <w:color w:val="000000" w:themeColor="text1"/>
          <w:sz w:val="26"/>
          <w:szCs w:val="26"/>
        </w:rPr>
      </w:pPr>
      <w:r w:rsidRPr="00296068">
        <w:rPr>
          <w:color w:val="000000" w:themeColor="text1"/>
          <w:sz w:val="26"/>
          <w:szCs w:val="26"/>
        </w:rPr>
        <w:t>B4</w:t>
      </w:r>
      <w:r w:rsidR="002158BD" w:rsidRPr="00296068">
        <w:rPr>
          <w:color w:val="000000" w:themeColor="text1"/>
          <w:sz w:val="26"/>
          <w:szCs w:val="26"/>
        </w:rPr>
        <w:t>-</w:t>
      </w:r>
      <w:r w:rsidRPr="00296068">
        <w:rPr>
          <w:color w:val="000000" w:themeColor="text1"/>
          <w:sz w:val="26"/>
          <w:szCs w:val="26"/>
        </w:rPr>
        <w:t>03: thí sinh từ 16 đến 19</w:t>
      </w:r>
      <w:r w:rsidR="002158BD" w:rsidRPr="00296068">
        <w:rPr>
          <w:color w:val="000000" w:themeColor="text1"/>
          <w:sz w:val="26"/>
          <w:szCs w:val="26"/>
        </w:rPr>
        <w:t xml:space="preserve"> tuổi.</w:t>
      </w:r>
    </w:p>
    <w:p w14:paraId="731C0F0F" w14:textId="4E8938EB" w:rsidR="006D72F4" w:rsidRPr="00296068" w:rsidRDefault="006C2D6E" w:rsidP="00296068">
      <w:pPr>
        <w:spacing w:before="60" w:line="264" w:lineRule="auto"/>
        <w:ind w:firstLine="720"/>
        <w:rPr>
          <w:color w:val="000000" w:themeColor="text1"/>
          <w:sz w:val="26"/>
          <w:szCs w:val="26"/>
        </w:rPr>
      </w:pPr>
      <w:r w:rsidRPr="00296068">
        <w:rPr>
          <w:color w:val="000000" w:themeColor="text1"/>
          <w:sz w:val="26"/>
          <w:szCs w:val="26"/>
        </w:rPr>
        <w:t xml:space="preserve">- </w:t>
      </w:r>
      <w:r w:rsidR="006D72F4" w:rsidRPr="00C94B9A">
        <w:rPr>
          <w:b/>
          <w:bCs/>
          <w:color w:val="000000" w:themeColor="text1"/>
          <w:sz w:val="26"/>
          <w:szCs w:val="26"/>
        </w:rPr>
        <w:t>Bảng B6:</w:t>
      </w:r>
      <w:r w:rsidR="006D72F4" w:rsidRPr="00296068">
        <w:rPr>
          <w:color w:val="000000" w:themeColor="text1"/>
          <w:sz w:val="26"/>
          <w:szCs w:val="26"/>
        </w:rPr>
        <w:t xml:space="preserve"> </w:t>
      </w:r>
      <w:r w:rsidR="002158BD" w:rsidRPr="00296068">
        <w:rPr>
          <w:color w:val="000000" w:themeColor="text1"/>
          <w:sz w:val="26"/>
          <w:szCs w:val="26"/>
        </w:rPr>
        <w:t>WRO BÓNG ĐÁ (thí sinh từ 10 đến 19 tuổi)</w:t>
      </w:r>
    </w:p>
    <w:p w14:paraId="3782BACE" w14:textId="77777777" w:rsidR="00DC7401" w:rsidRDefault="00DC7401">
      <w:pPr>
        <w:rPr>
          <w:b/>
          <w:bCs/>
          <w:color w:val="000000" w:themeColor="text1"/>
          <w:sz w:val="26"/>
          <w:szCs w:val="26"/>
        </w:rPr>
      </w:pPr>
      <w:r>
        <w:rPr>
          <w:b/>
          <w:bCs/>
          <w:color w:val="000000" w:themeColor="text1"/>
          <w:sz w:val="26"/>
          <w:szCs w:val="26"/>
        </w:rPr>
        <w:br w:type="page"/>
      </w:r>
    </w:p>
    <w:p w14:paraId="167AAFF5" w14:textId="04E3F034" w:rsidR="006D72F4" w:rsidRPr="00296068" w:rsidRDefault="006D72F4" w:rsidP="00C94B9A">
      <w:pPr>
        <w:pStyle w:val="ListParagraph"/>
        <w:numPr>
          <w:ilvl w:val="0"/>
          <w:numId w:val="2"/>
        </w:numPr>
        <w:spacing w:after="120"/>
        <w:ind w:left="720" w:hanging="360"/>
        <w:rPr>
          <w:b/>
          <w:bCs/>
          <w:color w:val="000000" w:themeColor="text1"/>
          <w:sz w:val="26"/>
          <w:szCs w:val="26"/>
        </w:rPr>
      </w:pPr>
      <w:r w:rsidRPr="00296068">
        <w:rPr>
          <w:b/>
          <w:bCs/>
          <w:color w:val="000000" w:themeColor="text1"/>
          <w:sz w:val="26"/>
          <w:szCs w:val="26"/>
        </w:rPr>
        <w:lastRenderedPageBreak/>
        <w:t>Lịch trình cụ thể:</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01"/>
        <w:gridCol w:w="1184"/>
        <w:gridCol w:w="1820"/>
        <w:gridCol w:w="4950"/>
      </w:tblGrid>
      <w:tr w:rsidR="00E737CF" w:rsidRPr="00296068" w14:paraId="4EFDFA5F" w14:textId="77777777" w:rsidTr="00DE6264">
        <w:trPr>
          <w:trHeight w:val="139"/>
          <w:jc w:val="center"/>
        </w:trPr>
        <w:tc>
          <w:tcPr>
            <w:tcW w:w="1401" w:type="dxa"/>
            <w:shd w:val="clear" w:color="auto" w:fill="auto"/>
            <w:noWrap/>
            <w:vAlign w:val="center"/>
            <w:hideMark/>
          </w:tcPr>
          <w:p w14:paraId="34D13934" w14:textId="77777777" w:rsidR="004C1949" w:rsidRPr="00296068" w:rsidRDefault="004C1949" w:rsidP="004C1949">
            <w:pPr>
              <w:spacing w:before="60"/>
              <w:jc w:val="center"/>
              <w:rPr>
                <w:b/>
                <w:bCs/>
                <w:color w:val="000000"/>
                <w:sz w:val="26"/>
                <w:szCs w:val="26"/>
              </w:rPr>
            </w:pPr>
            <w:r w:rsidRPr="00296068">
              <w:rPr>
                <w:b/>
                <w:bCs/>
                <w:color w:val="000000"/>
                <w:sz w:val="26"/>
                <w:szCs w:val="26"/>
              </w:rPr>
              <w:t>NGÀY THI</w:t>
            </w:r>
          </w:p>
        </w:tc>
        <w:tc>
          <w:tcPr>
            <w:tcW w:w="1184" w:type="dxa"/>
            <w:shd w:val="clear" w:color="auto" w:fill="auto"/>
            <w:noWrap/>
            <w:vAlign w:val="center"/>
            <w:hideMark/>
          </w:tcPr>
          <w:p w14:paraId="598C5023" w14:textId="77777777" w:rsidR="004C1949" w:rsidRPr="00296068" w:rsidRDefault="004C1949" w:rsidP="004C1949">
            <w:pPr>
              <w:spacing w:before="60"/>
              <w:jc w:val="center"/>
              <w:rPr>
                <w:b/>
                <w:bCs/>
                <w:color w:val="000000"/>
                <w:sz w:val="26"/>
                <w:szCs w:val="26"/>
              </w:rPr>
            </w:pPr>
            <w:r w:rsidRPr="00296068">
              <w:rPr>
                <w:b/>
                <w:bCs/>
                <w:color w:val="000000"/>
                <w:sz w:val="26"/>
                <w:szCs w:val="26"/>
              </w:rPr>
              <w:t>BẢNG THI</w:t>
            </w:r>
          </w:p>
        </w:tc>
        <w:tc>
          <w:tcPr>
            <w:tcW w:w="1820" w:type="dxa"/>
            <w:shd w:val="clear" w:color="auto" w:fill="auto"/>
            <w:noWrap/>
            <w:vAlign w:val="center"/>
            <w:hideMark/>
          </w:tcPr>
          <w:p w14:paraId="76EB3D28" w14:textId="77777777" w:rsidR="004C1949" w:rsidRPr="00296068" w:rsidRDefault="004C1949" w:rsidP="004C1949">
            <w:pPr>
              <w:spacing w:before="60"/>
              <w:jc w:val="center"/>
              <w:rPr>
                <w:b/>
                <w:bCs/>
                <w:color w:val="000000"/>
                <w:sz w:val="26"/>
                <w:szCs w:val="26"/>
              </w:rPr>
            </w:pPr>
            <w:r w:rsidRPr="00296068">
              <w:rPr>
                <w:b/>
                <w:bCs/>
                <w:color w:val="000000"/>
                <w:sz w:val="26"/>
                <w:szCs w:val="26"/>
              </w:rPr>
              <w:t>THỜI GIAN DỰ KIẾN</w:t>
            </w:r>
          </w:p>
        </w:tc>
        <w:tc>
          <w:tcPr>
            <w:tcW w:w="4950" w:type="dxa"/>
            <w:shd w:val="clear" w:color="auto" w:fill="auto"/>
            <w:vAlign w:val="center"/>
            <w:hideMark/>
          </w:tcPr>
          <w:p w14:paraId="39961DB2" w14:textId="77777777" w:rsidR="004C1949" w:rsidRPr="00296068" w:rsidRDefault="004C1949" w:rsidP="004C1949">
            <w:pPr>
              <w:spacing w:before="60"/>
              <w:jc w:val="center"/>
              <w:rPr>
                <w:b/>
                <w:bCs/>
                <w:color w:val="000000"/>
                <w:sz w:val="26"/>
                <w:szCs w:val="26"/>
              </w:rPr>
            </w:pPr>
            <w:r w:rsidRPr="00296068">
              <w:rPr>
                <w:b/>
                <w:bCs/>
                <w:color w:val="000000"/>
                <w:sz w:val="26"/>
                <w:szCs w:val="26"/>
              </w:rPr>
              <w:t>NỘI DUNG CHƯƠNG TRÌNH</w:t>
            </w:r>
          </w:p>
        </w:tc>
      </w:tr>
      <w:tr w:rsidR="00E737CF" w:rsidRPr="00296068" w14:paraId="1DB493F7" w14:textId="77777777" w:rsidTr="00DE6264">
        <w:trPr>
          <w:trHeight w:val="16"/>
          <w:jc w:val="center"/>
        </w:trPr>
        <w:tc>
          <w:tcPr>
            <w:tcW w:w="1401" w:type="dxa"/>
            <w:vMerge w:val="restart"/>
            <w:shd w:val="clear" w:color="auto" w:fill="auto"/>
            <w:noWrap/>
            <w:vAlign w:val="center"/>
            <w:hideMark/>
          </w:tcPr>
          <w:p w14:paraId="007AFE02" w14:textId="77777777" w:rsidR="004C1949" w:rsidRPr="00296068" w:rsidRDefault="004C1949" w:rsidP="004C1949">
            <w:pPr>
              <w:spacing w:before="60"/>
              <w:rPr>
                <w:color w:val="000000"/>
                <w:sz w:val="26"/>
                <w:szCs w:val="26"/>
              </w:rPr>
            </w:pPr>
            <w:r w:rsidRPr="00296068">
              <w:rPr>
                <w:color w:val="000000"/>
                <w:sz w:val="26"/>
                <w:szCs w:val="26"/>
              </w:rPr>
              <w:t>08/08/2019</w:t>
            </w:r>
          </w:p>
        </w:tc>
        <w:tc>
          <w:tcPr>
            <w:tcW w:w="1184" w:type="dxa"/>
            <w:vMerge w:val="restart"/>
            <w:shd w:val="clear" w:color="auto" w:fill="auto"/>
            <w:vAlign w:val="center"/>
            <w:hideMark/>
          </w:tcPr>
          <w:p w14:paraId="61BA0DA3" w14:textId="0FF9DEB4" w:rsidR="004C1949" w:rsidRPr="00296068" w:rsidRDefault="004C1949" w:rsidP="004C1949">
            <w:pPr>
              <w:spacing w:before="60"/>
              <w:jc w:val="center"/>
              <w:rPr>
                <w:color w:val="000000"/>
                <w:sz w:val="26"/>
                <w:szCs w:val="26"/>
              </w:rPr>
            </w:pPr>
            <w:r w:rsidRPr="00296068">
              <w:rPr>
                <w:color w:val="000000"/>
                <w:sz w:val="26"/>
                <w:szCs w:val="26"/>
              </w:rPr>
              <w:t>B0</w:t>
            </w:r>
          </w:p>
          <w:p w14:paraId="096F50FF" w14:textId="4B943674" w:rsidR="004C1949" w:rsidRPr="00296068" w:rsidRDefault="004C1949" w:rsidP="004C1949">
            <w:pPr>
              <w:spacing w:before="60"/>
              <w:jc w:val="center"/>
              <w:rPr>
                <w:color w:val="000000"/>
                <w:sz w:val="26"/>
                <w:szCs w:val="26"/>
              </w:rPr>
            </w:pPr>
            <w:r w:rsidRPr="00296068">
              <w:rPr>
                <w:color w:val="000000"/>
                <w:sz w:val="26"/>
                <w:szCs w:val="26"/>
              </w:rPr>
              <w:t>B5</w:t>
            </w:r>
          </w:p>
        </w:tc>
        <w:tc>
          <w:tcPr>
            <w:tcW w:w="1820" w:type="dxa"/>
            <w:shd w:val="clear" w:color="auto" w:fill="auto"/>
            <w:noWrap/>
            <w:vAlign w:val="center"/>
            <w:hideMark/>
          </w:tcPr>
          <w:p w14:paraId="0E82F7F2" w14:textId="3F873354" w:rsidR="004C1949" w:rsidRPr="00296068" w:rsidRDefault="00DC7401" w:rsidP="004C1949">
            <w:pPr>
              <w:spacing w:before="60"/>
              <w:jc w:val="center"/>
              <w:rPr>
                <w:color w:val="000000"/>
                <w:sz w:val="26"/>
                <w:szCs w:val="26"/>
              </w:rPr>
            </w:pPr>
            <w:r>
              <w:rPr>
                <w:color w:val="000000"/>
                <w:sz w:val="26"/>
                <w:szCs w:val="26"/>
              </w:rPr>
              <w:t>0</w:t>
            </w:r>
            <w:r w:rsidR="004C1949" w:rsidRPr="00296068">
              <w:rPr>
                <w:color w:val="000000"/>
                <w:sz w:val="26"/>
                <w:szCs w:val="26"/>
              </w:rPr>
              <w:t xml:space="preserve">6g30 - </w:t>
            </w:r>
            <w:r>
              <w:rPr>
                <w:color w:val="000000"/>
                <w:sz w:val="26"/>
                <w:szCs w:val="26"/>
              </w:rPr>
              <w:t>0</w:t>
            </w:r>
            <w:r w:rsidR="004C1949" w:rsidRPr="00296068">
              <w:rPr>
                <w:color w:val="000000"/>
                <w:sz w:val="26"/>
                <w:szCs w:val="26"/>
              </w:rPr>
              <w:t>7g00</w:t>
            </w:r>
          </w:p>
        </w:tc>
        <w:tc>
          <w:tcPr>
            <w:tcW w:w="4950" w:type="dxa"/>
            <w:shd w:val="clear" w:color="auto" w:fill="auto"/>
            <w:vAlign w:val="center"/>
            <w:hideMark/>
          </w:tcPr>
          <w:p w14:paraId="516EAB75" w14:textId="77777777" w:rsidR="004C1949" w:rsidRPr="00296068" w:rsidRDefault="004C1949" w:rsidP="004C1949">
            <w:pPr>
              <w:spacing w:before="60"/>
              <w:rPr>
                <w:color w:val="000000"/>
                <w:sz w:val="26"/>
                <w:szCs w:val="26"/>
              </w:rPr>
            </w:pPr>
            <w:r w:rsidRPr="00296068">
              <w:rPr>
                <w:color w:val="000000"/>
                <w:sz w:val="26"/>
                <w:szCs w:val="26"/>
              </w:rPr>
              <w:t>Đón khách, thí sinh và phụ huynh</w:t>
            </w:r>
          </w:p>
        </w:tc>
      </w:tr>
      <w:tr w:rsidR="00E737CF" w:rsidRPr="00296068" w14:paraId="7237DA09" w14:textId="77777777" w:rsidTr="00DE6264">
        <w:trPr>
          <w:trHeight w:val="16"/>
          <w:jc w:val="center"/>
        </w:trPr>
        <w:tc>
          <w:tcPr>
            <w:tcW w:w="1401" w:type="dxa"/>
            <w:vMerge/>
            <w:shd w:val="clear" w:color="auto" w:fill="auto"/>
            <w:vAlign w:val="center"/>
            <w:hideMark/>
          </w:tcPr>
          <w:p w14:paraId="339D2E77" w14:textId="77777777" w:rsidR="004C1949" w:rsidRPr="00296068" w:rsidRDefault="004C1949" w:rsidP="004C1949">
            <w:pPr>
              <w:spacing w:before="60"/>
              <w:rPr>
                <w:color w:val="000000"/>
                <w:sz w:val="26"/>
                <w:szCs w:val="26"/>
              </w:rPr>
            </w:pPr>
          </w:p>
        </w:tc>
        <w:tc>
          <w:tcPr>
            <w:tcW w:w="1184" w:type="dxa"/>
            <w:vMerge/>
            <w:shd w:val="clear" w:color="auto" w:fill="auto"/>
            <w:vAlign w:val="center"/>
            <w:hideMark/>
          </w:tcPr>
          <w:p w14:paraId="300C6CDD" w14:textId="77777777" w:rsidR="004C1949" w:rsidRPr="00296068" w:rsidRDefault="004C1949" w:rsidP="004C1949">
            <w:pPr>
              <w:spacing w:before="60"/>
              <w:rPr>
                <w:color w:val="000000"/>
                <w:sz w:val="26"/>
                <w:szCs w:val="26"/>
              </w:rPr>
            </w:pPr>
          </w:p>
        </w:tc>
        <w:tc>
          <w:tcPr>
            <w:tcW w:w="1820" w:type="dxa"/>
            <w:shd w:val="clear" w:color="auto" w:fill="auto"/>
            <w:noWrap/>
            <w:vAlign w:val="center"/>
            <w:hideMark/>
          </w:tcPr>
          <w:p w14:paraId="67B927C2" w14:textId="589D96E2" w:rsidR="004C1949" w:rsidRPr="00296068" w:rsidRDefault="00DC7401" w:rsidP="004C1949">
            <w:pPr>
              <w:spacing w:before="60"/>
              <w:jc w:val="center"/>
              <w:rPr>
                <w:color w:val="000000"/>
                <w:sz w:val="26"/>
                <w:szCs w:val="26"/>
              </w:rPr>
            </w:pPr>
            <w:r>
              <w:rPr>
                <w:color w:val="000000"/>
                <w:sz w:val="26"/>
                <w:szCs w:val="26"/>
              </w:rPr>
              <w:t>0</w:t>
            </w:r>
            <w:r w:rsidR="004C1949" w:rsidRPr="00296068">
              <w:rPr>
                <w:color w:val="000000"/>
                <w:sz w:val="26"/>
                <w:szCs w:val="26"/>
              </w:rPr>
              <w:t xml:space="preserve">7g00 - </w:t>
            </w:r>
            <w:r>
              <w:rPr>
                <w:color w:val="000000"/>
                <w:sz w:val="26"/>
                <w:szCs w:val="26"/>
              </w:rPr>
              <w:t>0</w:t>
            </w:r>
            <w:r w:rsidR="004C1949" w:rsidRPr="00296068">
              <w:rPr>
                <w:color w:val="000000"/>
                <w:sz w:val="26"/>
                <w:szCs w:val="26"/>
              </w:rPr>
              <w:t>7g15</w:t>
            </w:r>
          </w:p>
        </w:tc>
        <w:tc>
          <w:tcPr>
            <w:tcW w:w="4950" w:type="dxa"/>
            <w:shd w:val="clear" w:color="auto" w:fill="auto"/>
            <w:vAlign w:val="center"/>
            <w:hideMark/>
          </w:tcPr>
          <w:p w14:paraId="453736A3" w14:textId="77777777" w:rsidR="004C1949" w:rsidRPr="00296068" w:rsidRDefault="004C1949" w:rsidP="004C1949">
            <w:pPr>
              <w:spacing w:before="60"/>
              <w:rPr>
                <w:color w:val="000000"/>
                <w:sz w:val="26"/>
                <w:szCs w:val="26"/>
              </w:rPr>
            </w:pPr>
            <w:r w:rsidRPr="00296068">
              <w:rPr>
                <w:color w:val="000000"/>
                <w:sz w:val="26"/>
                <w:szCs w:val="26"/>
              </w:rPr>
              <w:t>Ổn định vị trí</w:t>
            </w:r>
          </w:p>
        </w:tc>
      </w:tr>
      <w:tr w:rsidR="00E737CF" w:rsidRPr="00296068" w14:paraId="55692FEC" w14:textId="77777777" w:rsidTr="00DE6264">
        <w:trPr>
          <w:trHeight w:val="279"/>
          <w:jc w:val="center"/>
        </w:trPr>
        <w:tc>
          <w:tcPr>
            <w:tcW w:w="1401" w:type="dxa"/>
            <w:vMerge/>
            <w:shd w:val="clear" w:color="auto" w:fill="auto"/>
            <w:vAlign w:val="center"/>
            <w:hideMark/>
          </w:tcPr>
          <w:p w14:paraId="63B48EC4" w14:textId="77777777" w:rsidR="004C1949" w:rsidRPr="00296068" w:rsidRDefault="004C1949" w:rsidP="004C1949">
            <w:pPr>
              <w:spacing w:before="60"/>
              <w:rPr>
                <w:color w:val="000000"/>
                <w:sz w:val="26"/>
                <w:szCs w:val="26"/>
              </w:rPr>
            </w:pPr>
          </w:p>
        </w:tc>
        <w:tc>
          <w:tcPr>
            <w:tcW w:w="1184" w:type="dxa"/>
            <w:vMerge/>
            <w:shd w:val="clear" w:color="auto" w:fill="auto"/>
            <w:vAlign w:val="center"/>
            <w:hideMark/>
          </w:tcPr>
          <w:p w14:paraId="20D5ED04" w14:textId="77777777" w:rsidR="004C1949" w:rsidRPr="00296068" w:rsidRDefault="004C1949" w:rsidP="004C1949">
            <w:pPr>
              <w:spacing w:before="60"/>
              <w:rPr>
                <w:color w:val="000000"/>
                <w:sz w:val="26"/>
                <w:szCs w:val="26"/>
              </w:rPr>
            </w:pPr>
          </w:p>
        </w:tc>
        <w:tc>
          <w:tcPr>
            <w:tcW w:w="1820" w:type="dxa"/>
            <w:shd w:val="clear" w:color="auto" w:fill="auto"/>
            <w:noWrap/>
            <w:vAlign w:val="center"/>
            <w:hideMark/>
          </w:tcPr>
          <w:p w14:paraId="49F276F0" w14:textId="3364F673" w:rsidR="004C1949" w:rsidRPr="00296068" w:rsidRDefault="00DC7401" w:rsidP="004C1949">
            <w:pPr>
              <w:spacing w:before="60"/>
              <w:jc w:val="center"/>
              <w:rPr>
                <w:color w:val="000000"/>
                <w:sz w:val="26"/>
                <w:szCs w:val="26"/>
              </w:rPr>
            </w:pPr>
            <w:r>
              <w:rPr>
                <w:color w:val="000000"/>
                <w:sz w:val="26"/>
                <w:szCs w:val="26"/>
              </w:rPr>
              <w:t>0</w:t>
            </w:r>
            <w:r w:rsidR="004C1949" w:rsidRPr="00296068">
              <w:rPr>
                <w:color w:val="000000"/>
                <w:sz w:val="26"/>
                <w:szCs w:val="26"/>
              </w:rPr>
              <w:t xml:space="preserve">7g15 - </w:t>
            </w:r>
            <w:r>
              <w:rPr>
                <w:color w:val="000000"/>
                <w:sz w:val="26"/>
                <w:szCs w:val="26"/>
              </w:rPr>
              <w:t>0</w:t>
            </w:r>
            <w:r w:rsidR="004C1949" w:rsidRPr="00296068">
              <w:rPr>
                <w:color w:val="000000"/>
                <w:sz w:val="26"/>
                <w:szCs w:val="26"/>
              </w:rPr>
              <w:t>7g30</w:t>
            </w:r>
          </w:p>
        </w:tc>
        <w:tc>
          <w:tcPr>
            <w:tcW w:w="4950" w:type="dxa"/>
            <w:shd w:val="clear" w:color="auto" w:fill="auto"/>
            <w:vAlign w:val="center"/>
            <w:hideMark/>
          </w:tcPr>
          <w:p w14:paraId="75C9AFC6" w14:textId="55F58487" w:rsidR="004C1949" w:rsidRPr="00296068" w:rsidRDefault="004C1949" w:rsidP="004C1949">
            <w:pPr>
              <w:spacing w:before="60"/>
              <w:rPr>
                <w:color w:val="000000"/>
                <w:sz w:val="26"/>
                <w:szCs w:val="26"/>
              </w:rPr>
            </w:pPr>
            <w:r w:rsidRPr="00296068">
              <w:rPr>
                <w:color w:val="000000"/>
                <w:sz w:val="26"/>
                <w:szCs w:val="26"/>
              </w:rPr>
              <w:t xml:space="preserve">Đại diện </w:t>
            </w:r>
            <w:r w:rsidR="00DC7401">
              <w:rPr>
                <w:color w:val="000000"/>
                <w:sz w:val="26"/>
                <w:szCs w:val="26"/>
              </w:rPr>
              <w:t>BTC</w:t>
            </w:r>
            <w:r w:rsidRPr="00296068">
              <w:rPr>
                <w:color w:val="000000"/>
                <w:sz w:val="26"/>
                <w:szCs w:val="26"/>
              </w:rPr>
              <w:t xml:space="preserve"> chia sẻ một số lưu ý trong </w:t>
            </w:r>
            <w:r w:rsidR="00DC7401">
              <w:rPr>
                <w:color w:val="000000"/>
                <w:sz w:val="26"/>
                <w:szCs w:val="26"/>
              </w:rPr>
              <w:t>c</w:t>
            </w:r>
            <w:r w:rsidRPr="00296068">
              <w:rPr>
                <w:color w:val="000000"/>
                <w:sz w:val="26"/>
                <w:szCs w:val="26"/>
              </w:rPr>
              <w:t xml:space="preserve">ông tác thi </w:t>
            </w:r>
          </w:p>
        </w:tc>
      </w:tr>
      <w:tr w:rsidR="00E737CF" w:rsidRPr="00296068" w14:paraId="5C303158" w14:textId="77777777" w:rsidTr="00DE6264">
        <w:trPr>
          <w:trHeight w:val="279"/>
          <w:jc w:val="center"/>
        </w:trPr>
        <w:tc>
          <w:tcPr>
            <w:tcW w:w="1401" w:type="dxa"/>
            <w:vMerge/>
            <w:shd w:val="clear" w:color="auto" w:fill="auto"/>
            <w:vAlign w:val="center"/>
            <w:hideMark/>
          </w:tcPr>
          <w:p w14:paraId="3F604747" w14:textId="77777777" w:rsidR="004C1949" w:rsidRPr="00296068" w:rsidRDefault="004C1949" w:rsidP="004C1949">
            <w:pPr>
              <w:spacing w:before="60"/>
              <w:rPr>
                <w:color w:val="000000"/>
                <w:sz w:val="26"/>
                <w:szCs w:val="26"/>
              </w:rPr>
            </w:pPr>
          </w:p>
        </w:tc>
        <w:tc>
          <w:tcPr>
            <w:tcW w:w="1184" w:type="dxa"/>
            <w:vMerge/>
            <w:shd w:val="clear" w:color="auto" w:fill="auto"/>
            <w:vAlign w:val="center"/>
            <w:hideMark/>
          </w:tcPr>
          <w:p w14:paraId="6B9B40C3" w14:textId="77777777" w:rsidR="004C1949" w:rsidRPr="00296068" w:rsidRDefault="004C1949" w:rsidP="004C1949">
            <w:pPr>
              <w:spacing w:before="60"/>
              <w:rPr>
                <w:color w:val="000000"/>
                <w:sz w:val="26"/>
                <w:szCs w:val="26"/>
              </w:rPr>
            </w:pPr>
          </w:p>
        </w:tc>
        <w:tc>
          <w:tcPr>
            <w:tcW w:w="1820" w:type="dxa"/>
            <w:shd w:val="clear" w:color="auto" w:fill="auto"/>
            <w:noWrap/>
            <w:vAlign w:val="center"/>
            <w:hideMark/>
          </w:tcPr>
          <w:p w14:paraId="3E106E1A" w14:textId="3A3C3B07" w:rsidR="004C1949" w:rsidRPr="00296068" w:rsidRDefault="00DC7401" w:rsidP="004C1949">
            <w:pPr>
              <w:spacing w:before="60"/>
              <w:jc w:val="center"/>
              <w:rPr>
                <w:color w:val="000000"/>
                <w:sz w:val="26"/>
                <w:szCs w:val="26"/>
              </w:rPr>
            </w:pPr>
            <w:r>
              <w:rPr>
                <w:color w:val="000000"/>
                <w:sz w:val="26"/>
                <w:szCs w:val="26"/>
              </w:rPr>
              <w:t>0</w:t>
            </w:r>
            <w:r w:rsidR="004C1949" w:rsidRPr="00296068">
              <w:rPr>
                <w:color w:val="000000"/>
                <w:sz w:val="26"/>
                <w:szCs w:val="26"/>
              </w:rPr>
              <w:t xml:space="preserve">7g30 - </w:t>
            </w:r>
            <w:r>
              <w:rPr>
                <w:color w:val="000000"/>
                <w:sz w:val="26"/>
                <w:szCs w:val="26"/>
              </w:rPr>
              <w:t>0</w:t>
            </w:r>
            <w:r w:rsidR="004C1949" w:rsidRPr="00296068">
              <w:rPr>
                <w:color w:val="000000"/>
                <w:sz w:val="26"/>
                <w:szCs w:val="26"/>
              </w:rPr>
              <w:t>8g00</w:t>
            </w:r>
          </w:p>
        </w:tc>
        <w:tc>
          <w:tcPr>
            <w:tcW w:w="4950" w:type="dxa"/>
            <w:shd w:val="clear" w:color="auto" w:fill="auto"/>
            <w:vAlign w:val="center"/>
            <w:hideMark/>
          </w:tcPr>
          <w:p w14:paraId="175CBFA1" w14:textId="77777777" w:rsidR="004C1949" w:rsidRPr="00296068" w:rsidRDefault="004C1949" w:rsidP="004C1949">
            <w:pPr>
              <w:spacing w:before="60"/>
              <w:rPr>
                <w:color w:val="000000"/>
                <w:sz w:val="26"/>
                <w:szCs w:val="26"/>
              </w:rPr>
            </w:pPr>
            <w:r w:rsidRPr="00296068">
              <w:rPr>
                <w:color w:val="000000"/>
                <w:sz w:val="26"/>
                <w:szCs w:val="26"/>
              </w:rPr>
              <w:t xml:space="preserve">Kiểm tra tính hợp lệ của đội thi và robot </w:t>
            </w:r>
          </w:p>
        </w:tc>
      </w:tr>
      <w:tr w:rsidR="00E737CF" w:rsidRPr="00296068" w14:paraId="2C6FCAC9" w14:textId="77777777" w:rsidTr="00DE6264">
        <w:trPr>
          <w:trHeight w:val="220"/>
          <w:jc w:val="center"/>
        </w:trPr>
        <w:tc>
          <w:tcPr>
            <w:tcW w:w="1401" w:type="dxa"/>
            <w:vMerge/>
            <w:shd w:val="clear" w:color="auto" w:fill="auto"/>
            <w:vAlign w:val="center"/>
            <w:hideMark/>
          </w:tcPr>
          <w:p w14:paraId="3FE1DD1A" w14:textId="77777777" w:rsidR="004C1949" w:rsidRPr="00296068" w:rsidRDefault="004C1949" w:rsidP="004C1949">
            <w:pPr>
              <w:spacing w:before="60"/>
              <w:rPr>
                <w:color w:val="000000"/>
                <w:sz w:val="26"/>
                <w:szCs w:val="26"/>
              </w:rPr>
            </w:pPr>
          </w:p>
        </w:tc>
        <w:tc>
          <w:tcPr>
            <w:tcW w:w="1184" w:type="dxa"/>
            <w:vMerge/>
            <w:shd w:val="clear" w:color="auto" w:fill="auto"/>
            <w:vAlign w:val="center"/>
            <w:hideMark/>
          </w:tcPr>
          <w:p w14:paraId="56EC0A02" w14:textId="77777777" w:rsidR="004C1949" w:rsidRPr="00296068" w:rsidRDefault="004C1949" w:rsidP="004C1949">
            <w:pPr>
              <w:spacing w:before="60"/>
              <w:rPr>
                <w:color w:val="000000"/>
                <w:sz w:val="26"/>
                <w:szCs w:val="26"/>
              </w:rPr>
            </w:pPr>
          </w:p>
        </w:tc>
        <w:tc>
          <w:tcPr>
            <w:tcW w:w="1820" w:type="dxa"/>
            <w:shd w:val="clear" w:color="auto" w:fill="auto"/>
            <w:noWrap/>
            <w:vAlign w:val="center"/>
            <w:hideMark/>
          </w:tcPr>
          <w:p w14:paraId="3848C738" w14:textId="45C4477F" w:rsidR="004C1949" w:rsidRPr="00296068" w:rsidRDefault="004C1949" w:rsidP="004C1949">
            <w:pPr>
              <w:spacing w:before="60"/>
              <w:jc w:val="center"/>
              <w:rPr>
                <w:color w:val="000000"/>
                <w:sz w:val="26"/>
                <w:szCs w:val="26"/>
              </w:rPr>
            </w:pPr>
            <w:r w:rsidRPr="00296068">
              <w:rPr>
                <w:color w:val="000000"/>
                <w:sz w:val="26"/>
                <w:szCs w:val="26"/>
              </w:rPr>
              <w:t>8g00 - 11g30</w:t>
            </w:r>
          </w:p>
        </w:tc>
        <w:tc>
          <w:tcPr>
            <w:tcW w:w="4950" w:type="dxa"/>
            <w:shd w:val="clear" w:color="auto" w:fill="auto"/>
            <w:vAlign w:val="center"/>
            <w:hideMark/>
          </w:tcPr>
          <w:p w14:paraId="7B48A1B0" w14:textId="29A4EB04" w:rsidR="004C1949" w:rsidRPr="00296068" w:rsidRDefault="004C1949" w:rsidP="004C1949">
            <w:pPr>
              <w:spacing w:before="60"/>
              <w:rPr>
                <w:color w:val="000000"/>
                <w:sz w:val="26"/>
                <w:szCs w:val="26"/>
              </w:rPr>
            </w:pPr>
            <w:r w:rsidRPr="00296068">
              <w:rPr>
                <w:color w:val="000000"/>
                <w:sz w:val="26"/>
                <w:szCs w:val="26"/>
              </w:rPr>
              <w:t>Thời gian thi đấu chính thức</w:t>
            </w:r>
            <w:r w:rsidR="00E737CF" w:rsidRPr="00296068">
              <w:rPr>
                <w:color w:val="000000"/>
                <w:sz w:val="26"/>
                <w:szCs w:val="26"/>
              </w:rPr>
              <w:t xml:space="preserve"> </w:t>
            </w:r>
            <w:r w:rsidRPr="00296068">
              <w:rPr>
                <w:color w:val="000000"/>
                <w:sz w:val="26"/>
                <w:szCs w:val="26"/>
              </w:rPr>
              <w:t>xem t</w:t>
            </w:r>
            <w:r w:rsidR="00E737CF" w:rsidRPr="00296068">
              <w:rPr>
                <w:color w:val="000000"/>
                <w:sz w:val="26"/>
                <w:szCs w:val="26"/>
              </w:rPr>
              <w:t>rong</w:t>
            </w:r>
            <w:r w:rsidRPr="00296068">
              <w:rPr>
                <w:color w:val="000000"/>
                <w:sz w:val="26"/>
                <w:szCs w:val="26"/>
              </w:rPr>
              <w:t xml:space="preserve"> </w:t>
            </w:r>
            <w:r w:rsidR="00E737CF" w:rsidRPr="00296068">
              <w:rPr>
                <w:b/>
                <w:bCs/>
                <w:color w:val="000000"/>
                <w:sz w:val="26"/>
                <w:szCs w:val="26"/>
              </w:rPr>
              <w:t>Đ</w:t>
            </w:r>
            <w:r w:rsidRPr="00296068">
              <w:rPr>
                <w:b/>
                <w:color w:val="000000"/>
                <w:sz w:val="26"/>
                <w:szCs w:val="26"/>
              </w:rPr>
              <w:t>ề và Luật thi đấu của từng bảng</w:t>
            </w:r>
          </w:p>
        </w:tc>
      </w:tr>
      <w:tr w:rsidR="00E737CF" w:rsidRPr="00296068" w14:paraId="5D30A5DD" w14:textId="77777777" w:rsidTr="00DE6264">
        <w:trPr>
          <w:trHeight w:val="220"/>
          <w:jc w:val="center"/>
        </w:trPr>
        <w:tc>
          <w:tcPr>
            <w:tcW w:w="1401" w:type="dxa"/>
            <w:vMerge/>
            <w:shd w:val="clear" w:color="auto" w:fill="auto"/>
            <w:vAlign w:val="center"/>
          </w:tcPr>
          <w:p w14:paraId="57C33F95" w14:textId="77777777" w:rsidR="004C1949" w:rsidRPr="00296068" w:rsidRDefault="004C1949" w:rsidP="004C1949">
            <w:pPr>
              <w:spacing w:before="60"/>
              <w:rPr>
                <w:color w:val="000000"/>
                <w:sz w:val="26"/>
                <w:szCs w:val="26"/>
              </w:rPr>
            </w:pPr>
          </w:p>
        </w:tc>
        <w:tc>
          <w:tcPr>
            <w:tcW w:w="1184" w:type="dxa"/>
            <w:vMerge/>
            <w:shd w:val="clear" w:color="auto" w:fill="auto"/>
            <w:vAlign w:val="center"/>
          </w:tcPr>
          <w:p w14:paraId="786B2AAA" w14:textId="77777777" w:rsidR="004C1949" w:rsidRPr="00296068" w:rsidRDefault="004C1949" w:rsidP="004C1949">
            <w:pPr>
              <w:spacing w:before="60"/>
              <w:rPr>
                <w:color w:val="000000"/>
                <w:sz w:val="26"/>
                <w:szCs w:val="26"/>
              </w:rPr>
            </w:pPr>
          </w:p>
        </w:tc>
        <w:tc>
          <w:tcPr>
            <w:tcW w:w="1820" w:type="dxa"/>
            <w:shd w:val="clear" w:color="auto" w:fill="auto"/>
            <w:noWrap/>
            <w:vAlign w:val="center"/>
          </w:tcPr>
          <w:p w14:paraId="4250BF68" w14:textId="589A112A" w:rsidR="004C1949" w:rsidRPr="00296068" w:rsidRDefault="004C1949" w:rsidP="004C1949">
            <w:pPr>
              <w:spacing w:before="60"/>
              <w:jc w:val="center"/>
              <w:rPr>
                <w:color w:val="000000"/>
                <w:sz w:val="26"/>
                <w:szCs w:val="26"/>
              </w:rPr>
            </w:pPr>
            <w:r w:rsidRPr="00296068">
              <w:rPr>
                <w:color w:val="000000"/>
                <w:sz w:val="26"/>
                <w:szCs w:val="26"/>
              </w:rPr>
              <w:t>11g30 - 13g00</w:t>
            </w:r>
          </w:p>
        </w:tc>
        <w:tc>
          <w:tcPr>
            <w:tcW w:w="4950" w:type="dxa"/>
            <w:shd w:val="clear" w:color="auto" w:fill="auto"/>
            <w:vAlign w:val="center"/>
          </w:tcPr>
          <w:p w14:paraId="2ECBD82B" w14:textId="77777777" w:rsidR="004C1949" w:rsidRPr="00296068" w:rsidRDefault="004C1949" w:rsidP="004C1949">
            <w:pPr>
              <w:spacing w:before="60"/>
              <w:rPr>
                <w:color w:val="000000"/>
                <w:sz w:val="26"/>
                <w:szCs w:val="26"/>
              </w:rPr>
            </w:pPr>
            <w:r w:rsidRPr="00296068">
              <w:rPr>
                <w:color w:val="000000"/>
                <w:sz w:val="26"/>
                <w:szCs w:val="26"/>
              </w:rPr>
              <w:t>Nghỉ trưa</w:t>
            </w:r>
          </w:p>
        </w:tc>
      </w:tr>
      <w:tr w:rsidR="00E737CF" w:rsidRPr="00296068" w14:paraId="0D793514" w14:textId="77777777" w:rsidTr="00DE6264">
        <w:trPr>
          <w:trHeight w:val="220"/>
          <w:jc w:val="center"/>
        </w:trPr>
        <w:tc>
          <w:tcPr>
            <w:tcW w:w="1401" w:type="dxa"/>
            <w:vMerge/>
            <w:shd w:val="clear" w:color="auto" w:fill="auto"/>
            <w:vAlign w:val="center"/>
          </w:tcPr>
          <w:p w14:paraId="2E57EAA0" w14:textId="77777777" w:rsidR="004C1949" w:rsidRPr="00296068" w:rsidRDefault="004C1949" w:rsidP="004C1949">
            <w:pPr>
              <w:spacing w:before="60"/>
              <w:rPr>
                <w:color w:val="000000"/>
                <w:sz w:val="26"/>
                <w:szCs w:val="26"/>
              </w:rPr>
            </w:pPr>
          </w:p>
        </w:tc>
        <w:tc>
          <w:tcPr>
            <w:tcW w:w="1184" w:type="dxa"/>
            <w:vMerge/>
            <w:shd w:val="clear" w:color="auto" w:fill="auto"/>
            <w:vAlign w:val="center"/>
          </w:tcPr>
          <w:p w14:paraId="7DD0BFB5" w14:textId="77777777" w:rsidR="004C1949" w:rsidRPr="00296068" w:rsidRDefault="004C1949" w:rsidP="004C1949">
            <w:pPr>
              <w:spacing w:before="60"/>
              <w:rPr>
                <w:color w:val="000000"/>
                <w:sz w:val="26"/>
                <w:szCs w:val="26"/>
              </w:rPr>
            </w:pPr>
          </w:p>
        </w:tc>
        <w:tc>
          <w:tcPr>
            <w:tcW w:w="1820" w:type="dxa"/>
            <w:shd w:val="clear" w:color="auto" w:fill="auto"/>
            <w:noWrap/>
            <w:vAlign w:val="center"/>
          </w:tcPr>
          <w:p w14:paraId="4C577CD0" w14:textId="49FE389D" w:rsidR="004C1949" w:rsidRPr="00296068" w:rsidRDefault="004C1949" w:rsidP="004C1949">
            <w:pPr>
              <w:spacing w:before="60"/>
              <w:jc w:val="center"/>
              <w:rPr>
                <w:color w:val="000000"/>
                <w:sz w:val="26"/>
                <w:szCs w:val="26"/>
              </w:rPr>
            </w:pPr>
            <w:r w:rsidRPr="00296068">
              <w:rPr>
                <w:color w:val="000000"/>
                <w:sz w:val="26"/>
                <w:szCs w:val="26"/>
              </w:rPr>
              <w:t>13g00 - 13g30</w:t>
            </w:r>
          </w:p>
        </w:tc>
        <w:tc>
          <w:tcPr>
            <w:tcW w:w="4950" w:type="dxa"/>
            <w:shd w:val="clear" w:color="auto" w:fill="auto"/>
            <w:vAlign w:val="center"/>
          </w:tcPr>
          <w:p w14:paraId="535C0D5B" w14:textId="7CF12CA1" w:rsidR="004C1949" w:rsidRPr="00296068" w:rsidRDefault="004C1949" w:rsidP="004C1949">
            <w:pPr>
              <w:spacing w:before="60"/>
              <w:rPr>
                <w:color w:val="000000"/>
                <w:sz w:val="26"/>
                <w:szCs w:val="26"/>
              </w:rPr>
            </w:pPr>
            <w:r w:rsidRPr="00296068">
              <w:rPr>
                <w:color w:val="000000"/>
                <w:sz w:val="26"/>
                <w:szCs w:val="26"/>
              </w:rPr>
              <w:t>Ổn định vị trí</w:t>
            </w:r>
            <w:r w:rsidR="00E737CF" w:rsidRPr="00296068">
              <w:rPr>
                <w:color w:val="000000"/>
                <w:sz w:val="26"/>
                <w:szCs w:val="26"/>
              </w:rPr>
              <w:t>,</w:t>
            </w:r>
            <w:r w:rsidRPr="00296068">
              <w:rPr>
                <w:color w:val="000000"/>
                <w:sz w:val="26"/>
                <w:szCs w:val="26"/>
              </w:rPr>
              <w:t xml:space="preserve"> chuẩn bị cho phần thi đấu tiếp theo</w:t>
            </w:r>
          </w:p>
        </w:tc>
      </w:tr>
      <w:tr w:rsidR="00E737CF" w:rsidRPr="00296068" w14:paraId="22A3B6BF" w14:textId="77777777" w:rsidTr="00DE6264">
        <w:trPr>
          <w:trHeight w:val="220"/>
          <w:jc w:val="center"/>
        </w:trPr>
        <w:tc>
          <w:tcPr>
            <w:tcW w:w="1401" w:type="dxa"/>
            <w:vMerge/>
            <w:shd w:val="clear" w:color="auto" w:fill="auto"/>
            <w:vAlign w:val="center"/>
          </w:tcPr>
          <w:p w14:paraId="7DF5EBA5" w14:textId="77777777" w:rsidR="004C1949" w:rsidRPr="00296068" w:rsidRDefault="004C1949" w:rsidP="004C1949">
            <w:pPr>
              <w:spacing w:before="60"/>
              <w:rPr>
                <w:color w:val="000000"/>
                <w:sz w:val="26"/>
                <w:szCs w:val="26"/>
              </w:rPr>
            </w:pPr>
          </w:p>
        </w:tc>
        <w:tc>
          <w:tcPr>
            <w:tcW w:w="1184" w:type="dxa"/>
            <w:vMerge/>
            <w:shd w:val="clear" w:color="auto" w:fill="auto"/>
            <w:vAlign w:val="center"/>
          </w:tcPr>
          <w:p w14:paraId="5E5E1FA9" w14:textId="77777777" w:rsidR="004C1949" w:rsidRPr="00296068" w:rsidRDefault="004C1949" w:rsidP="004C1949">
            <w:pPr>
              <w:spacing w:before="60"/>
              <w:rPr>
                <w:color w:val="000000"/>
                <w:sz w:val="26"/>
                <w:szCs w:val="26"/>
              </w:rPr>
            </w:pPr>
          </w:p>
        </w:tc>
        <w:tc>
          <w:tcPr>
            <w:tcW w:w="1820" w:type="dxa"/>
            <w:shd w:val="clear" w:color="auto" w:fill="auto"/>
            <w:noWrap/>
            <w:vAlign w:val="center"/>
          </w:tcPr>
          <w:p w14:paraId="5BF18703" w14:textId="412D7C6E" w:rsidR="004C1949" w:rsidRPr="00296068" w:rsidRDefault="004C1949" w:rsidP="004C1949">
            <w:pPr>
              <w:spacing w:before="60"/>
              <w:jc w:val="center"/>
              <w:rPr>
                <w:color w:val="000000"/>
                <w:sz w:val="26"/>
                <w:szCs w:val="26"/>
              </w:rPr>
            </w:pPr>
            <w:r w:rsidRPr="00296068">
              <w:rPr>
                <w:color w:val="000000"/>
                <w:sz w:val="26"/>
                <w:szCs w:val="26"/>
              </w:rPr>
              <w:t>13g30 - 16g30</w:t>
            </w:r>
          </w:p>
        </w:tc>
        <w:tc>
          <w:tcPr>
            <w:tcW w:w="4950" w:type="dxa"/>
            <w:shd w:val="clear" w:color="auto" w:fill="auto"/>
            <w:vAlign w:val="center"/>
          </w:tcPr>
          <w:p w14:paraId="5BD55827" w14:textId="77777777" w:rsidR="004C1949" w:rsidRPr="00296068" w:rsidRDefault="004C1949" w:rsidP="004C1949">
            <w:pPr>
              <w:spacing w:before="60"/>
              <w:rPr>
                <w:color w:val="000000"/>
                <w:sz w:val="26"/>
                <w:szCs w:val="26"/>
              </w:rPr>
            </w:pPr>
            <w:r w:rsidRPr="00296068">
              <w:rPr>
                <w:color w:val="000000"/>
                <w:sz w:val="26"/>
                <w:szCs w:val="26"/>
              </w:rPr>
              <w:t>Tiếp tục thi đấu buổi chiều</w:t>
            </w:r>
          </w:p>
        </w:tc>
      </w:tr>
      <w:tr w:rsidR="00E737CF" w:rsidRPr="00296068" w14:paraId="314788B7" w14:textId="77777777" w:rsidTr="00DE6264">
        <w:trPr>
          <w:trHeight w:val="220"/>
          <w:jc w:val="center"/>
        </w:trPr>
        <w:tc>
          <w:tcPr>
            <w:tcW w:w="1401" w:type="dxa"/>
            <w:vMerge/>
            <w:shd w:val="clear" w:color="auto" w:fill="auto"/>
            <w:vAlign w:val="center"/>
          </w:tcPr>
          <w:p w14:paraId="7DA68A69" w14:textId="77777777" w:rsidR="004C1949" w:rsidRPr="00296068" w:rsidRDefault="004C1949" w:rsidP="004C1949">
            <w:pPr>
              <w:spacing w:before="60"/>
              <w:rPr>
                <w:color w:val="000000"/>
                <w:sz w:val="26"/>
                <w:szCs w:val="26"/>
              </w:rPr>
            </w:pPr>
          </w:p>
        </w:tc>
        <w:tc>
          <w:tcPr>
            <w:tcW w:w="1184" w:type="dxa"/>
            <w:vMerge/>
            <w:shd w:val="clear" w:color="auto" w:fill="auto"/>
            <w:vAlign w:val="center"/>
          </w:tcPr>
          <w:p w14:paraId="7918D3DB" w14:textId="77777777" w:rsidR="004C1949" w:rsidRPr="00296068" w:rsidRDefault="004C1949" w:rsidP="004C1949">
            <w:pPr>
              <w:spacing w:before="60"/>
              <w:rPr>
                <w:color w:val="000000"/>
                <w:sz w:val="26"/>
                <w:szCs w:val="26"/>
              </w:rPr>
            </w:pPr>
          </w:p>
        </w:tc>
        <w:tc>
          <w:tcPr>
            <w:tcW w:w="1820" w:type="dxa"/>
            <w:shd w:val="clear" w:color="auto" w:fill="auto"/>
            <w:noWrap/>
            <w:vAlign w:val="center"/>
          </w:tcPr>
          <w:p w14:paraId="4884602F" w14:textId="6B75139E" w:rsidR="004C1949" w:rsidRPr="00296068" w:rsidRDefault="004C1949" w:rsidP="004C1949">
            <w:pPr>
              <w:spacing w:before="60"/>
              <w:jc w:val="center"/>
              <w:rPr>
                <w:color w:val="000000"/>
                <w:sz w:val="26"/>
                <w:szCs w:val="26"/>
              </w:rPr>
            </w:pPr>
            <w:r w:rsidRPr="00296068">
              <w:rPr>
                <w:color w:val="000000"/>
                <w:sz w:val="26"/>
                <w:szCs w:val="26"/>
              </w:rPr>
              <w:t>16g30 - 17g00</w:t>
            </w:r>
          </w:p>
        </w:tc>
        <w:tc>
          <w:tcPr>
            <w:tcW w:w="4950" w:type="dxa"/>
            <w:shd w:val="clear" w:color="auto" w:fill="auto"/>
            <w:vAlign w:val="center"/>
          </w:tcPr>
          <w:p w14:paraId="196ACD02" w14:textId="0D97CC80" w:rsidR="004C1949" w:rsidRPr="00296068" w:rsidRDefault="004C1949" w:rsidP="004C1949">
            <w:pPr>
              <w:spacing w:before="60"/>
              <w:rPr>
                <w:color w:val="000000"/>
                <w:sz w:val="26"/>
                <w:szCs w:val="26"/>
              </w:rPr>
            </w:pPr>
            <w:r w:rsidRPr="00296068">
              <w:rPr>
                <w:color w:val="000000"/>
                <w:sz w:val="26"/>
                <w:szCs w:val="26"/>
              </w:rPr>
              <w:t xml:space="preserve">Tổng hợp và </w:t>
            </w:r>
            <w:r w:rsidR="00DC7401">
              <w:rPr>
                <w:color w:val="000000"/>
                <w:sz w:val="26"/>
                <w:szCs w:val="26"/>
              </w:rPr>
              <w:t>c</w:t>
            </w:r>
            <w:r w:rsidRPr="00296068">
              <w:rPr>
                <w:color w:val="000000"/>
                <w:sz w:val="26"/>
                <w:szCs w:val="26"/>
              </w:rPr>
              <w:t>ông bố kết quả</w:t>
            </w:r>
          </w:p>
        </w:tc>
      </w:tr>
      <w:tr w:rsidR="00E737CF" w:rsidRPr="00296068" w14:paraId="2F4AEBDE" w14:textId="77777777" w:rsidTr="00DE6264">
        <w:tblPrEx>
          <w:jc w:val="left"/>
        </w:tblPrEx>
        <w:trPr>
          <w:trHeight w:val="33"/>
        </w:trPr>
        <w:tc>
          <w:tcPr>
            <w:tcW w:w="1401" w:type="dxa"/>
            <w:vMerge w:val="restart"/>
            <w:shd w:val="clear" w:color="auto" w:fill="auto"/>
            <w:noWrap/>
            <w:vAlign w:val="center"/>
            <w:hideMark/>
          </w:tcPr>
          <w:p w14:paraId="3A8BC0C5" w14:textId="77777777" w:rsidR="004C1949" w:rsidRPr="00296068" w:rsidRDefault="004C1949" w:rsidP="00E737CF">
            <w:pPr>
              <w:spacing w:before="60"/>
              <w:rPr>
                <w:color w:val="000000"/>
                <w:sz w:val="26"/>
                <w:szCs w:val="26"/>
              </w:rPr>
            </w:pPr>
            <w:r w:rsidRPr="00296068">
              <w:rPr>
                <w:color w:val="000000"/>
                <w:sz w:val="26"/>
                <w:szCs w:val="26"/>
              </w:rPr>
              <w:t>09/08/2019</w:t>
            </w:r>
          </w:p>
          <w:p w14:paraId="1E6F10A6" w14:textId="77777777" w:rsidR="004C1949" w:rsidRPr="00296068" w:rsidRDefault="004C1949" w:rsidP="00E737CF">
            <w:pPr>
              <w:spacing w:before="60"/>
              <w:rPr>
                <w:sz w:val="26"/>
                <w:szCs w:val="26"/>
              </w:rPr>
            </w:pPr>
          </w:p>
          <w:p w14:paraId="25DE63EF" w14:textId="77777777" w:rsidR="004C1949" w:rsidRPr="00296068" w:rsidRDefault="004C1949" w:rsidP="00E737CF">
            <w:pPr>
              <w:spacing w:before="60"/>
              <w:rPr>
                <w:sz w:val="26"/>
                <w:szCs w:val="26"/>
              </w:rPr>
            </w:pPr>
          </w:p>
        </w:tc>
        <w:tc>
          <w:tcPr>
            <w:tcW w:w="1184" w:type="dxa"/>
            <w:vMerge w:val="restart"/>
            <w:shd w:val="clear" w:color="auto" w:fill="auto"/>
            <w:vAlign w:val="center"/>
            <w:hideMark/>
          </w:tcPr>
          <w:p w14:paraId="5FAC8111" w14:textId="64EF0FB1" w:rsidR="004C1949" w:rsidRPr="00296068" w:rsidRDefault="004C1949" w:rsidP="00E737CF">
            <w:pPr>
              <w:spacing w:before="60"/>
              <w:jc w:val="center"/>
              <w:rPr>
                <w:color w:val="000000"/>
                <w:sz w:val="26"/>
                <w:szCs w:val="26"/>
              </w:rPr>
            </w:pPr>
            <w:r w:rsidRPr="00296068">
              <w:rPr>
                <w:color w:val="000000"/>
                <w:sz w:val="26"/>
                <w:szCs w:val="26"/>
              </w:rPr>
              <w:t>B1, B2, B3, B4, B6</w:t>
            </w:r>
          </w:p>
        </w:tc>
        <w:tc>
          <w:tcPr>
            <w:tcW w:w="1820" w:type="dxa"/>
            <w:vMerge w:val="restart"/>
            <w:shd w:val="clear" w:color="auto" w:fill="auto"/>
            <w:noWrap/>
            <w:vAlign w:val="center"/>
            <w:hideMark/>
          </w:tcPr>
          <w:p w14:paraId="77E060AF" w14:textId="7F225E0B" w:rsidR="004C1949" w:rsidRPr="00296068" w:rsidRDefault="004C1949" w:rsidP="00E737CF">
            <w:pPr>
              <w:spacing w:before="60"/>
              <w:jc w:val="center"/>
              <w:rPr>
                <w:color w:val="000000"/>
                <w:sz w:val="26"/>
                <w:szCs w:val="26"/>
              </w:rPr>
            </w:pPr>
            <w:r w:rsidRPr="00296068">
              <w:rPr>
                <w:color w:val="000000"/>
                <w:sz w:val="26"/>
                <w:szCs w:val="26"/>
              </w:rPr>
              <w:t>8g00 - 17g00</w:t>
            </w:r>
          </w:p>
        </w:tc>
        <w:tc>
          <w:tcPr>
            <w:tcW w:w="4950" w:type="dxa"/>
            <w:shd w:val="clear" w:color="auto" w:fill="auto"/>
            <w:vAlign w:val="center"/>
            <w:hideMark/>
          </w:tcPr>
          <w:p w14:paraId="75EA0EE9" w14:textId="46EA1518" w:rsidR="004C1949" w:rsidRPr="00296068" w:rsidRDefault="00E737CF" w:rsidP="00E737CF">
            <w:pPr>
              <w:spacing w:before="60"/>
              <w:rPr>
                <w:color w:val="000000"/>
                <w:sz w:val="26"/>
                <w:szCs w:val="26"/>
              </w:rPr>
            </w:pPr>
            <w:r w:rsidRPr="00296068">
              <w:rPr>
                <w:color w:val="000000"/>
                <w:sz w:val="26"/>
                <w:szCs w:val="26"/>
              </w:rPr>
              <w:t>Đón khách, thí sinh và phụ huynh</w:t>
            </w:r>
          </w:p>
        </w:tc>
      </w:tr>
      <w:tr w:rsidR="00E737CF" w:rsidRPr="00296068" w14:paraId="3DB0C377" w14:textId="77777777" w:rsidTr="00DE6264">
        <w:tblPrEx>
          <w:jc w:val="left"/>
        </w:tblPrEx>
        <w:trPr>
          <w:trHeight w:val="362"/>
        </w:trPr>
        <w:tc>
          <w:tcPr>
            <w:tcW w:w="1401" w:type="dxa"/>
            <w:vMerge/>
            <w:vAlign w:val="center"/>
            <w:hideMark/>
          </w:tcPr>
          <w:p w14:paraId="68477ACA" w14:textId="77777777" w:rsidR="004C1949" w:rsidRPr="00296068" w:rsidRDefault="004C1949" w:rsidP="00E737CF">
            <w:pPr>
              <w:spacing w:before="60"/>
              <w:rPr>
                <w:color w:val="000000"/>
                <w:sz w:val="26"/>
                <w:szCs w:val="26"/>
              </w:rPr>
            </w:pPr>
          </w:p>
        </w:tc>
        <w:tc>
          <w:tcPr>
            <w:tcW w:w="1184" w:type="dxa"/>
            <w:vMerge/>
            <w:vAlign w:val="center"/>
            <w:hideMark/>
          </w:tcPr>
          <w:p w14:paraId="193E7ABE" w14:textId="77777777" w:rsidR="004C1949" w:rsidRPr="00296068" w:rsidRDefault="004C1949" w:rsidP="00E737CF">
            <w:pPr>
              <w:spacing w:before="60"/>
              <w:jc w:val="center"/>
              <w:rPr>
                <w:color w:val="000000"/>
                <w:sz w:val="26"/>
                <w:szCs w:val="26"/>
              </w:rPr>
            </w:pPr>
          </w:p>
        </w:tc>
        <w:tc>
          <w:tcPr>
            <w:tcW w:w="1820" w:type="dxa"/>
            <w:vMerge/>
            <w:vAlign w:val="center"/>
            <w:hideMark/>
          </w:tcPr>
          <w:p w14:paraId="0CF778F5" w14:textId="77777777" w:rsidR="004C1949" w:rsidRPr="00296068" w:rsidRDefault="004C1949" w:rsidP="00E737CF">
            <w:pPr>
              <w:spacing w:before="60"/>
              <w:jc w:val="center"/>
              <w:rPr>
                <w:color w:val="000000"/>
                <w:sz w:val="26"/>
                <w:szCs w:val="26"/>
              </w:rPr>
            </w:pPr>
          </w:p>
        </w:tc>
        <w:tc>
          <w:tcPr>
            <w:tcW w:w="4950" w:type="dxa"/>
            <w:shd w:val="clear" w:color="auto" w:fill="auto"/>
            <w:vAlign w:val="center"/>
            <w:hideMark/>
          </w:tcPr>
          <w:p w14:paraId="0CE80FBF" w14:textId="77777777" w:rsidR="004C1949" w:rsidRPr="00296068" w:rsidRDefault="004C1949" w:rsidP="00E737CF">
            <w:pPr>
              <w:spacing w:before="60"/>
              <w:rPr>
                <w:color w:val="000000"/>
                <w:sz w:val="26"/>
                <w:szCs w:val="26"/>
              </w:rPr>
            </w:pPr>
            <w:r w:rsidRPr="00296068">
              <w:rPr>
                <w:sz w:val="26"/>
                <w:szCs w:val="26"/>
              </w:rPr>
              <w:t>Thử sa bàn (Bảng B1, B2, B3 và B6) và chuẩn bị khu vực thi (Bảng B4).</w:t>
            </w:r>
          </w:p>
        </w:tc>
      </w:tr>
      <w:tr w:rsidR="00E737CF" w:rsidRPr="00296068" w14:paraId="5812E5E2" w14:textId="77777777" w:rsidTr="00DE6264">
        <w:tblPrEx>
          <w:jc w:val="left"/>
        </w:tblPrEx>
        <w:trPr>
          <w:trHeight w:val="41"/>
        </w:trPr>
        <w:tc>
          <w:tcPr>
            <w:tcW w:w="1401" w:type="dxa"/>
            <w:vMerge w:val="restart"/>
            <w:shd w:val="clear" w:color="auto" w:fill="auto"/>
            <w:noWrap/>
            <w:vAlign w:val="center"/>
            <w:hideMark/>
          </w:tcPr>
          <w:p w14:paraId="41478518" w14:textId="77777777" w:rsidR="004C1949" w:rsidRPr="00296068" w:rsidRDefault="004C1949" w:rsidP="00E737CF">
            <w:pPr>
              <w:spacing w:before="60"/>
              <w:rPr>
                <w:color w:val="000000"/>
                <w:sz w:val="26"/>
                <w:szCs w:val="26"/>
              </w:rPr>
            </w:pPr>
            <w:r w:rsidRPr="00296068">
              <w:rPr>
                <w:color w:val="000000"/>
                <w:sz w:val="26"/>
                <w:szCs w:val="26"/>
              </w:rPr>
              <w:t>10/08/2019</w:t>
            </w:r>
          </w:p>
        </w:tc>
        <w:tc>
          <w:tcPr>
            <w:tcW w:w="1184" w:type="dxa"/>
            <w:vMerge w:val="restart"/>
            <w:shd w:val="clear" w:color="auto" w:fill="auto"/>
            <w:vAlign w:val="center"/>
            <w:hideMark/>
          </w:tcPr>
          <w:p w14:paraId="2ABED422" w14:textId="75DCDE96" w:rsidR="00E737CF" w:rsidRPr="00296068" w:rsidRDefault="00E737CF" w:rsidP="00E737CF">
            <w:pPr>
              <w:spacing w:before="60"/>
              <w:jc w:val="center"/>
              <w:rPr>
                <w:color w:val="000000"/>
                <w:sz w:val="26"/>
                <w:szCs w:val="26"/>
              </w:rPr>
            </w:pPr>
            <w:r w:rsidRPr="00296068">
              <w:rPr>
                <w:b/>
                <w:color w:val="000000"/>
                <w:sz w:val="26"/>
                <w:szCs w:val="26"/>
              </w:rPr>
              <w:t>VÒNG SƠ KẾT</w:t>
            </w:r>
          </w:p>
          <w:p w14:paraId="6FC9D3E4" w14:textId="2B92687A" w:rsidR="004C1949" w:rsidRPr="00296068" w:rsidRDefault="004C1949" w:rsidP="00E737CF">
            <w:pPr>
              <w:spacing w:before="60"/>
              <w:jc w:val="center"/>
              <w:rPr>
                <w:color w:val="000000"/>
                <w:sz w:val="26"/>
                <w:szCs w:val="26"/>
              </w:rPr>
            </w:pPr>
            <w:r w:rsidRPr="00296068">
              <w:rPr>
                <w:color w:val="000000"/>
                <w:sz w:val="26"/>
                <w:szCs w:val="26"/>
              </w:rPr>
              <w:t>B1, B2, B3, B4, B6</w:t>
            </w:r>
            <w:r w:rsidRPr="00296068">
              <w:rPr>
                <w:color w:val="000000"/>
                <w:sz w:val="26"/>
                <w:szCs w:val="26"/>
              </w:rPr>
              <w:br/>
            </w:r>
          </w:p>
        </w:tc>
        <w:tc>
          <w:tcPr>
            <w:tcW w:w="1820" w:type="dxa"/>
            <w:shd w:val="clear" w:color="auto" w:fill="auto"/>
            <w:noWrap/>
            <w:vAlign w:val="center"/>
            <w:hideMark/>
          </w:tcPr>
          <w:p w14:paraId="2CD2BA6E" w14:textId="1AB2A841" w:rsidR="004C1949" w:rsidRPr="00296068" w:rsidRDefault="00DC7401" w:rsidP="00E737CF">
            <w:pPr>
              <w:spacing w:before="60"/>
              <w:jc w:val="center"/>
              <w:rPr>
                <w:color w:val="000000"/>
                <w:sz w:val="26"/>
                <w:szCs w:val="26"/>
              </w:rPr>
            </w:pPr>
            <w:r>
              <w:rPr>
                <w:color w:val="000000"/>
                <w:sz w:val="26"/>
                <w:szCs w:val="26"/>
              </w:rPr>
              <w:t>0</w:t>
            </w:r>
            <w:r w:rsidR="004C1949" w:rsidRPr="00296068">
              <w:rPr>
                <w:color w:val="000000"/>
                <w:sz w:val="26"/>
                <w:szCs w:val="26"/>
              </w:rPr>
              <w:t xml:space="preserve">6g30 - </w:t>
            </w:r>
            <w:r>
              <w:rPr>
                <w:color w:val="000000"/>
                <w:sz w:val="26"/>
                <w:szCs w:val="26"/>
              </w:rPr>
              <w:t>0</w:t>
            </w:r>
            <w:r w:rsidR="004C1949" w:rsidRPr="00296068">
              <w:rPr>
                <w:color w:val="000000"/>
                <w:sz w:val="26"/>
                <w:szCs w:val="26"/>
              </w:rPr>
              <w:t>7g00</w:t>
            </w:r>
          </w:p>
        </w:tc>
        <w:tc>
          <w:tcPr>
            <w:tcW w:w="4950" w:type="dxa"/>
            <w:shd w:val="clear" w:color="auto" w:fill="auto"/>
            <w:vAlign w:val="center"/>
            <w:hideMark/>
          </w:tcPr>
          <w:p w14:paraId="2B46D751" w14:textId="77777777" w:rsidR="004C1949" w:rsidRPr="00296068" w:rsidRDefault="004C1949" w:rsidP="00E737CF">
            <w:pPr>
              <w:spacing w:before="60"/>
              <w:rPr>
                <w:color w:val="000000"/>
                <w:sz w:val="26"/>
                <w:szCs w:val="26"/>
              </w:rPr>
            </w:pPr>
            <w:r w:rsidRPr="00296068">
              <w:rPr>
                <w:color w:val="000000"/>
                <w:sz w:val="26"/>
                <w:szCs w:val="26"/>
              </w:rPr>
              <w:t>Đón khách, thí sinh và phụ huynh.</w:t>
            </w:r>
          </w:p>
          <w:p w14:paraId="57BF1198" w14:textId="77777777" w:rsidR="004C1949" w:rsidRPr="00296068" w:rsidRDefault="004C1949" w:rsidP="00E737CF">
            <w:pPr>
              <w:spacing w:before="60"/>
              <w:rPr>
                <w:color w:val="000000"/>
                <w:sz w:val="26"/>
                <w:szCs w:val="26"/>
              </w:rPr>
            </w:pPr>
            <w:r w:rsidRPr="00296068">
              <w:rPr>
                <w:color w:val="000000"/>
                <w:sz w:val="26"/>
                <w:szCs w:val="26"/>
              </w:rPr>
              <w:t>Ổn định vị trí.</w:t>
            </w:r>
          </w:p>
        </w:tc>
      </w:tr>
      <w:tr w:rsidR="00E737CF" w:rsidRPr="00296068" w14:paraId="72A708D3" w14:textId="77777777" w:rsidTr="00DE6264">
        <w:tblPrEx>
          <w:jc w:val="left"/>
        </w:tblPrEx>
        <w:trPr>
          <w:trHeight w:val="509"/>
        </w:trPr>
        <w:tc>
          <w:tcPr>
            <w:tcW w:w="1401" w:type="dxa"/>
            <w:vMerge/>
            <w:shd w:val="clear" w:color="auto" w:fill="auto"/>
            <w:vAlign w:val="center"/>
            <w:hideMark/>
          </w:tcPr>
          <w:p w14:paraId="6809FDFE" w14:textId="77777777" w:rsidR="004C1949" w:rsidRPr="00296068" w:rsidRDefault="004C1949" w:rsidP="00E737CF">
            <w:pPr>
              <w:spacing w:before="60"/>
              <w:rPr>
                <w:color w:val="000000"/>
                <w:sz w:val="26"/>
                <w:szCs w:val="26"/>
              </w:rPr>
            </w:pPr>
          </w:p>
        </w:tc>
        <w:tc>
          <w:tcPr>
            <w:tcW w:w="1184" w:type="dxa"/>
            <w:vMerge/>
            <w:shd w:val="clear" w:color="auto" w:fill="auto"/>
            <w:vAlign w:val="center"/>
            <w:hideMark/>
          </w:tcPr>
          <w:p w14:paraId="6261F2E1" w14:textId="77777777" w:rsidR="004C1949" w:rsidRPr="00296068" w:rsidRDefault="004C1949" w:rsidP="00E737CF">
            <w:pPr>
              <w:spacing w:before="60"/>
              <w:rPr>
                <w:color w:val="000000"/>
                <w:sz w:val="26"/>
                <w:szCs w:val="26"/>
              </w:rPr>
            </w:pPr>
          </w:p>
        </w:tc>
        <w:tc>
          <w:tcPr>
            <w:tcW w:w="1820" w:type="dxa"/>
            <w:shd w:val="clear" w:color="auto" w:fill="auto"/>
            <w:noWrap/>
            <w:vAlign w:val="center"/>
            <w:hideMark/>
          </w:tcPr>
          <w:p w14:paraId="62AF9A5F" w14:textId="52ED9483" w:rsidR="004C1949" w:rsidRPr="00296068" w:rsidRDefault="00DC7401" w:rsidP="00E737CF">
            <w:pPr>
              <w:spacing w:before="60"/>
              <w:jc w:val="center"/>
              <w:rPr>
                <w:color w:val="000000"/>
                <w:sz w:val="26"/>
                <w:szCs w:val="26"/>
              </w:rPr>
            </w:pPr>
            <w:r>
              <w:rPr>
                <w:color w:val="000000"/>
                <w:sz w:val="26"/>
                <w:szCs w:val="26"/>
              </w:rPr>
              <w:t>0</w:t>
            </w:r>
            <w:r w:rsidR="004C1949" w:rsidRPr="00296068">
              <w:rPr>
                <w:color w:val="000000"/>
                <w:sz w:val="26"/>
                <w:szCs w:val="26"/>
              </w:rPr>
              <w:t>7g00 - 12g00</w:t>
            </w:r>
          </w:p>
        </w:tc>
        <w:tc>
          <w:tcPr>
            <w:tcW w:w="4950" w:type="dxa"/>
            <w:shd w:val="clear" w:color="auto" w:fill="auto"/>
            <w:vAlign w:val="center"/>
            <w:hideMark/>
          </w:tcPr>
          <w:p w14:paraId="0250D925" w14:textId="0FFE8346" w:rsidR="004C1949" w:rsidRPr="00296068" w:rsidRDefault="004C1949" w:rsidP="00E737CF">
            <w:pPr>
              <w:spacing w:before="60"/>
              <w:rPr>
                <w:color w:val="000000"/>
                <w:sz w:val="26"/>
                <w:szCs w:val="26"/>
              </w:rPr>
            </w:pPr>
            <w:r w:rsidRPr="00296068">
              <w:rPr>
                <w:color w:val="000000"/>
                <w:sz w:val="26"/>
                <w:szCs w:val="26"/>
              </w:rPr>
              <w:t xml:space="preserve">Thời gian thi đấu chính thức </w:t>
            </w:r>
            <w:r w:rsidR="00E737CF" w:rsidRPr="00296068">
              <w:rPr>
                <w:color w:val="000000"/>
                <w:sz w:val="26"/>
                <w:szCs w:val="26"/>
              </w:rPr>
              <w:t>xem trong</w:t>
            </w:r>
            <w:r w:rsidR="00E737CF" w:rsidRPr="00296068">
              <w:rPr>
                <w:b/>
                <w:color w:val="000000"/>
                <w:sz w:val="26"/>
                <w:szCs w:val="26"/>
              </w:rPr>
              <w:t xml:space="preserve"> Đ</w:t>
            </w:r>
            <w:r w:rsidRPr="00296068">
              <w:rPr>
                <w:b/>
                <w:color w:val="000000"/>
                <w:sz w:val="26"/>
                <w:szCs w:val="26"/>
              </w:rPr>
              <w:t>ề và Luật thi đấu của từng bảng</w:t>
            </w:r>
            <w:r w:rsidRPr="00296068">
              <w:rPr>
                <w:color w:val="000000"/>
                <w:sz w:val="26"/>
                <w:szCs w:val="26"/>
              </w:rPr>
              <w:t xml:space="preserve"> </w:t>
            </w:r>
          </w:p>
        </w:tc>
      </w:tr>
      <w:tr w:rsidR="00E737CF" w:rsidRPr="00296068" w14:paraId="0615C9DE" w14:textId="77777777" w:rsidTr="00DE6264">
        <w:tblPrEx>
          <w:jc w:val="left"/>
        </w:tblPrEx>
        <w:trPr>
          <w:trHeight w:val="41"/>
        </w:trPr>
        <w:tc>
          <w:tcPr>
            <w:tcW w:w="1401" w:type="dxa"/>
            <w:vMerge/>
            <w:shd w:val="clear" w:color="auto" w:fill="auto"/>
            <w:vAlign w:val="center"/>
            <w:hideMark/>
          </w:tcPr>
          <w:p w14:paraId="0D0A8330" w14:textId="77777777" w:rsidR="004C1949" w:rsidRPr="00296068" w:rsidRDefault="004C1949" w:rsidP="00E737CF">
            <w:pPr>
              <w:spacing w:before="60"/>
              <w:rPr>
                <w:color w:val="000000"/>
                <w:sz w:val="26"/>
                <w:szCs w:val="26"/>
              </w:rPr>
            </w:pPr>
          </w:p>
        </w:tc>
        <w:tc>
          <w:tcPr>
            <w:tcW w:w="1184" w:type="dxa"/>
            <w:vMerge/>
            <w:shd w:val="clear" w:color="auto" w:fill="auto"/>
            <w:vAlign w:val="center"/>
            <w:hideMark/>
          </w:tcPr>
          <w:p w14:paraId="67578EA5"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2508315A" w14:textId="2BC45A78" w:rsidR="004C1949" w:rsidRPr="00296068" w:rsidRDefault="004C1949" w:rsidP="00E737CF">
            <w:pPr>
              <w:spacing w:before="60"/>
              <w:rPr>
                <w:color w:val="000000"/>
                <w:sz w:val="26"/>
                <w:szCs w:val="26"/>
              </w:rPr>
            </w:pPr>
            <w:r w:rsidRPr="00296068">
              <w:rPr>
                <w:color w:val="000000"/>
                <w:sz w:val="26"/>
                <w:szCs w:val="26"/>
              </w:rPr>
              <w:t>12g00 - 13g00</w:t>
            </w:r>
          </w:p>
        </w:tc>
        <w:tc>
          <w:tcPr>
            <w:tcW w:w="4950" w:type="dxa"/>
            <w:shd w:val="clear" w:color="auto" w:fill="auto"/>
            <w:vAlign w:val="center"/>
          </w:tcPr>
          <w:p w14:paraId="465A0244" w14:textId="77777777" w:rsidR="004C1949" w:rsidRPr="00296068" w:rsidRDefault="004C1949" w:rsidP="00E737CF">
            <w:pPr>
              <w:spacing w:before="60"/>
              <w:rPr>
                <w:color w:val="000000"/>
                <w:sz w:val="26"/>
                <w:szCs w:val="26"/>
              </w:rPr>
            </w:pPr>
            <w:r w:rsidRPr="00296068">
              <w:rPr>
                <w:color w:val="000000"/>
                <w:sz w:val="26"/>
                <w:szCs w:val="26"/>
              </w:rPr>
              <w:t>Nghỉ trưa</w:t>
            </w:r>
          </w:p>
        </w:tc>
      </w:tr>
      <w:tr w:rsidR="00E737CF" w:rsidRPr="00296068" w14:paraId="769C74C9" w14:textId="77777777" w:rsidTr="00DE6264">
        <w:tblPrEx>
          <w:jc w:val="left"/>
        </w:tblPrEx>
        <w:trPr>
          <w:trHeight w:val="41"/>
        </w:trPr>
        <w:tc>
          <w:tcPr>
            <w:tcW w:w="1401" w:type="dxa"/>
            <w:vMerge/>
            <w:shd w:val="clear" w:color="auto" w:fill="auto"/>
            <w:vAlign w:val="center"/>
            <w:hideMark/>
          </w:tcPr>
          <w:p w14:paraId="0CEDF0FD" w14:textId="77777777" w:rsidR="004C1949" w:rsidRPr="00296068" w:rsidRDefault="004C1949" w:rsidP="00E737CF">
            <w:pPr>
              <w:spacing w:before="60"/>
              <w:rPr>
                <w:color w:val="000000"/>
                <w:sz w:val="26"/>
                <w:szCs w:val="26"/>
              </w:rPr>
            </w:pPr>
          </w:p>
        </w:tc>
        <w:tc>
          <w:tcPr>
            <w:tcW w:w="1184" w:type="dxa"/>
            <w:vMerge/>
            <w:shd w:val="clear" w:color="auto" w:fill="auto"/>
            <w:vAlign w:val="center"/>
            <w:hideMark/>
          </w:tcPr>
          <w:p w14:paraId="1F42DB40"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62E1E8B6" w14:textId="02E49AFE" w:rsidR="004C1949" w:rsidRPr="00296068" w:rsidRDefault="004C1949" w:rsidP="00E737CF">
            <w:pPr>
              <w:spacing w:before="60"/>
              <w:rPr>
                <w:color w:val="000000"/>
                <w:sz w:val="26"/>
                <w:szCs w:val="26"/>
              </w:rPr>
            </w:pPr>
            <w:r w:rsidRPr="00296068">
              <w:rPr>
                <w:color w:val="000000"/>
                <w:sz w:val="26"/>
                <w:szCs w:val="26"/>
              </w:rPr>
              <w:t>13g00 - 16g30</w:t>
            </w:r>
          </w:p>
        </w:tc>
        <w:tc>
          <w:tcPr>
            <w:tcW w:w="4950" w:type="dxa"/>
            <w:shd w:val="clear" w:color="auto" w:fill="auto"/>
            <w:vAlign w:val="center"/>
          </w:tcPr>
          <w:p w14:paraId="71AF8C0B" w14:textId="31FEDFCF" w:rsidR="004C1949" w:rsidRPr="00296068" w:rsidRDefault="00E737CF" w:rsidP="00E737CF">
            <w:pPr>
              <w:spacing w:before="60"/>
              <w:rPr>
                <w:color w:val="000000"/>
                <w:sz w:val="26"/>
                <w:szCs w:val="26"/>
              </w:rPr>
            </w:pPr>
            <w:r w:rsidRPr="00296068">
              <w:rPr>
                <w:color w:val="000000"/>
                <w:sz w:val="26"/>
                <w:szCs w:val="26"/>
              </w:rPr>
              <w:t>Thời gian thi đấu chính thức xem trong</w:t>
            </w:r>
            <w:r w:rsidRPr="00296068">
              <w:rPr>
                <w:b/>
                <w:color w:val="000000"/>
                <w:sz w:val="26"/>
                <w:szCs w:val="26"/>
              </w:rPr>
              <w:t xml:space="preserve"> Đề và Luật thi đấu của từng bảng</w:t>
            </w:r>
          </w:p>
        </w:tc>
      </w:tr>
      <w:tr w:rsidR="00E737CF" w:rsidRPr="00296068" w14:paraId="7CEF27FB" w14:textId="77777777" w:rsidTr="00DE6264">
        <w:tblPrEx>
          <w:jc w:val="left"/>
        </w:tblPrEx>
        <w:trPr>
          <w:trHeight w:val="41"/>
        </w:trPr>
        <w:tc>
          <w:tcPr>
            <w:tcW w:w="1401" w:type="dxa"/>
            <w:vMerge w:val="restart"/>
            <w:shd w:val="clear" w:color="auto" w:fill="auto"/>
            <w:vAlign w:val="center"/>
            <w:hideMark/>
          </w:tcPr>
          <w:p w14:paraId="2DCEFB27" w14:textId="77777777" w:rsidR="004C1949" w:rsidRPr="00296068" w:rsidRDefault="004C1949" w:rsidP="00E737CF">
            <w:pPr>
              <w:spacing w:before="60"/>
              <w:rPr>
                <w:color w:val="000000"/>
                <w:sz w:val="26"/>
                <w:szCs w:val="26"/>
              </w:rPr>
            </w:pPr>
            <w:r w:rsidRPr="00296068">
              <w:rPr>
                <w:color w:val="000000"/>
                <w:sz w:val="26"/>
                <w:szCs w:val="26"/>
              </w:rPr>
              <w:t>11/08/2019</w:t>
            </w:r>
          </w:p>
          <w:p w14:paraId="7885C9A0" w14:textId="77777777" w:rsidR="004C1949" w:rsidRPr="00296068" w:rsidRDefault="004C1949" w:rsidP="00E737CF">
            <w:pPr>
              <w:spacing w:before="60"/>
              <w:rPr>
                <w:color w:val="000000"/>
                <w:sz w:val="26"/>
                <w:szCs w:val="26"/>
              </w:rPr>
            </w:pPr>
          </w:p>
        </w:tc>
        <w:tc>
          <w:tcPr>
            <w:tcW w:w="1184" w:type="dxa"/>
            <w:vMerge w:val="restart"/>
            <w:shd w:val="clear" w:color="auto" w:fill="auto"/>
            <w:vAlign w:val="center"/>
            <w:hideMark/>
          </w:tcPr>
          <w:p w14:paraId="3F9503C0" w14:textId="2A2C1469" w:rsidR="004C1949" w:rsidRPr="00296068" w:rsidRDefault="002C7473" w:rsidP="002C7473">
            <w:pPr>
              <w:spacing w:before="60"/>
              <w:jc w:val="center"/>
              <w:rPr>
                <w:color w:val="000000"/>
                <w:sz w:val="26"/>
                <w:szCs w:val="26"/>
              </w:rPr>
            </w:pPr>
            <w:r w:rsidRPr="00296068">
              <w:rPr>
                <w:b/>
                <w:color w:val="000000"/>
                <w:sz w:val="26"/>
                <w:szCs w:val="26"/>
              </w:rPr>
              <w:t>VÒNG CHUNG KẾT</w:t>
            </w:r>
            <w:r w:rsidR="004C1949" w:rsidRPr="00296068">
              <w:rPr>
                <w:color w:val="000000"/>
                <w:sz w:val="26"/>
                <w:szCs w:val="26"/>
              </w:rPr>
              <w:t xml:space="preserve"> B1, B2, B3, B4, B6</w:t>
            </w:r>
            <w:r w:rsidR="004C1949" w:rsidRPr="00296068">
              <w:rPr>
                <w:color w:val="000000"/>
                <w:sz w:val="26"/>
                <w:szCs w:val="26"/>
              </w:rPr>
              <w:br/>
            </w:r>
          </w:p>
        </w:tc>
        <w:tc>
          <w:tcPr>
            <w:tcW w:w="1820" w:type="dxa"/>
            <w:shd w:val="clear" w:color="auto" w:fill="auto"/>
            <w:noWrap/>
            <w:vAlign w:val="center"/>
          </w:tcPr>
          <w:p w14:paraId="52BDA3B5" w14:textId="498042E0" w:rsidR="004C1949" w:rsidRPr="00296068" w:rsidRDefault="00DC7401" w:rsidP="00E737CF">
            <w:pPr>
              <w:spacing w:before="60"/>
              <w:rPr>
                <w:color w:val="000000"/>
                <w:sz w:val="26"/>
                <w:szCs w:val="26"/>
              </w:rPr>
            </w:pPr>
            <w:r>
              <w:rPr>
                <w:color w:val="000000"/>
                <w:sz w:val="26"/>
                <w:szCs w:val="26"/>
              </w:rPr>
              <w:t>0</w:t>
            </w:r>
            <w:r w:rsidR="004C1949" w:rsidRPr="00296068">
              <w:rPr>
                <w:color w:val="000000"/>
                <w:sz w:val="26"/>
                <w:szCs w:val="26"/>
              </w:rPr>
              <w:t xml:space="preserve">6g30 - </w:t>
            </w:r>
            <w:r>
              <w:rPr>
                <w:color w:val="000000"/>
                <w:sz w:val="26"/>
                <w:szCs w:val="26"/>
              </w:rPr>
              <w:t>0</w:t>
            </w:r>
            <w:r w:rsidR="004C1949" w:rsidRPr="00296068">
              <w:rPr>
                <w:color w:val="000000"/>
                <w:sz w:val="26"/>
                <w:szCs w:val="26"/>
              </w:rPr>
              <w:t>7g00</w:t>
            </w:r>
          </w:p>
        </w:tc>
        <w:tc>
          <w:tcPr>
            <w:tcW w:w="4950" w:type="dxa"/>
            <w:shd w:val="clear" w:color="auto" w:fill="auto"/>
            <w:vAlign w:val="center"/>
          </w:tcPr>
          <w:p w14:paraId="503E311E" w14:textId="77777777" w:rsidR="004C1949" w:rsidRPr="00296068" w:rsidRDefault="004C1949" w:rsidP="00E737CF">
            <w:pPr>
              <w:spacing w:before="60"/>
              <w:rPr>
                <w:color w:val="000000"/>
                <w:sz w:val="26"/>
                <w:szCs w:val="26"/>
              </w:rPr>
            </w:pPr>
            <w:r w:rsidRPr="00296068">
              <w:rPr>
                <w:color w:val="000000"/>
                <w:sz w:val="26"/>
                <w:szCs w:val="26"/>
              </w:rPr>
              <w:t>Đón khách, thí sinh và phụ huynh</w:t>
            </w:r>
          </w:p>
        </w:tc>
      </w:tr>
      <w:tr w:rsidR="00E737CF" w:rsidRPr="00296068" w14:paraId="54C8DC5B" w14:textId="77777777" w:rsidTr="00DE6264">
        <w:tblPrEx>
          <w:jc w:val="left"/>
        </w:tblPrEx>
        <w:trPr>
          <w:trHeight w:val="509"/>
        </w:trPr>
        <w:tc>
          <w:tcPr>
            <w:tcW w:w="1401" w:type="dxa"/>
            <w:vMerge/>
            <w:vAlign w:val="center"/>
          </w:tcPr>
          <w:p w14:paraId="7DDDD173" w14:textId="77777777" w:rsidR="004C1949" w:rsidRPr="00296068" w:rsidRDefault="004C1949" w:rsidP="00E737CF">
            <w:pPr>
              <w:spacing w:before="60"/>
              <w:rPr>
                <w:color w:val="000000"/>
                <w:sz w:val="26"/>
                <w:szCs w:val="26"/>
              </w:rPr>
            </w:pPr>
          </w:p>
        </w:tc>
        <w:tc>
          <w:tcPr>
            <w:tcW w:w="1184" w:type="dxa"/>
            <w:vMerge/>
            <w:vAlign w:val="center"/>
          </w:tcPr>
          <w:p w14:paraId="41B91FFD"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760D0672" w14:textId="58925601" w:rsidR="004C1949" w:rsidRPr="00296068" w:rsidRDefault="00DC7401" w:rsidP="00E737CF">
            <w:pPr>
              <w:spacing w:before="60"/>
              <w:rPr>
                <w:color w:val="000000"/>
                <w:sz w:val="26"/>
                <w:szCs w:val="26"/>
              </w:rPr>
            </w:pPr>
            <w:r>
              <w:rPr>
                <w:color w:val="000000"/>
                <w:sz w:val="26"/>
                <w:szCs w:val="26"/>
              </w:rPr>
              <w:t>0</w:t>
            </w:r>
            <w:r w:rsidR="004C1949" w:rsidRPr="00296068">
              <w:rPr>
                <w:color w:val="000000"/>
                <w:sz w:val="26"/>
                <w:szCs w:val="26"/>
              </w:rPr>
              <w:t>7g00 - 12g00</w:t>
            </w:r>
          </w:p>
        </w:tc>
        <w:tc>
          <w:tcPr>
            <w:tcW w:w="4950" w:type="dxa"/>
            <w:shd w:val="clear" w:color="auto" w:fill="auto"/>
            <w:vAlign w:val="center"/>
          </w:tcPr>
          <w:p w14:paraId="3430F236" w14:textId="4166FFB9" w:rsidR="004C1949" w:rsidRPr="00296068" w:rsidRDefault="00E737CF" w:rsidP="00E737CF">
            <w:pPr>
              <w:spacing w:before="60"/>
              <w:rPr>
                <w:color w:val="000000"/>
                <w:sz w:val="26"/>
                <w:szCs w:val="26"/>
              </w:rPr>
            </w:pPr>
            <w:r w:rsidRPr="00296068">
              <w:rPr>
                <w:color w:val="000000"/>
                <w:sz w:val="26"/>
                <w:szCs w:val="26"/>
              </w:rPr>
              <w:t xml:space="preserve">Thời gian thi đấu chính thức xem trong </w:t>
            </w:r>
            <w:r w:rsidRPr="00296068">
              <w:rPr>
                <w:b/>
                <w:bCs/>
                <w:color w:val="000000"/>
                <w:sz w:val="26"/>
                <w:szCs w:val="26"/>
              </w:rPr>
              <w:t>Đ</w:t>
            </w:r>
            <w:r w:rsidRPr="00296068">
              <w:rPr>
                <w:b/>
                <w:color w:val="000000"/>
                <w:sz w:val="26"/>
                <w:szCs w:val="26"/>
              </w:rPr>
              <w:t>ề và Luật thi đấu của từng bảng</w:t>
            </w:r>
          </w:p>
        </w:tc>
      </w:tr>
      <w:tr w:rsidR="00E737CF" w:rsidRPr="00296068" w14:paraId="1FCA2F47" w14:textId="77777777" w:rsidTr="00DE6264">
        <w:tblPrEx>
          <w:jc w:val="left"/>
        </w:tblPrEx>
        <w:trPr>
          <w:trHeight w:val="41"/>
        </w:trPr>
        <w:tc>
          <w:tcPr>
            <w:tcW w:w="1401" w:type="dxa"/>
            <w:vMerge/>
            <w:vAlign w:val="center"/>
            <w:hideMark/>
          </w:tcPr>
          <w:p w14:paraId="38BA67A0" w14:textId="77777777" w:rsidR="004C1949" w:rsidRPr="00296068" w:rsidRDefault="004C1949" w:rsidP="00E737CF">
            <w:pPr>
              <w:spacing w:before="60"/>
              <w:rPr>
                <w:color w:val="000000"/>
                <w:sz w:val="26"/>
                <w:szCs w:val="26"/>
              </w:rPr>
            </w:pPr>
          </w:p>
        </w:tc>
        <w:tc>
          <w:tcPr>
            <w:tcW w:w="1184" w:type="dxa"/>
            <w:vMerge/>
            <w:vAlign w:val="center"/>
            <w:hideMark/>
          </w:tcPr>
          <w:p w14:paraId="6226336C" w14:textId="77777777" w:rsidR="004C1949" w:rsidRPr="00296068" w:rsidRDefault="004C1949" w:rsidP="00E737CF">
            <w:pPr>
              <w:spacing w:before="60"/>
              <w:rPr>
                <w:color w:val="000000"/>
                <w:sz w:val="26"/>
                <w:szCs w:val="26"/>
              </w:rPr>
            </w:pPr>
          </w:p>
        </w:tc>
        <w:tc>
          <w:tcPr>
            <w:tcW w:w="1820" w:type="dxa"/>
            <w:shd w:val="clear" w:color="auto" w:fill="auto"/>
            <w:noWrap/>
            <w:vAlign w:val="center"/>
            <w:hideMark/>
          </w:tcPr>
          <w:p w14:paraId="6E8FAF51" w14:textId="2CF36BC7" w:rsidR="004C1949" w:rsidRPr="00296068" w:rsidRDefault="004C1949" w:rsidP="00E737CF">
            <w:pPr>
              <w:spacing w:before="60"/>
              <w:rPr>
                <w:color w:val="000000"/>
                <w:sz w:val="26"/>
                <w:szCs w:val="26"/>
              </w:rPr>
            </w:pPr>
            <w:r w:rsidRPr="00296068">
              <w:rPr>
                <w:color w:val="000000"/>
                <w:sz w:val="26"/>
                <w:szCs w:val="26"/>
              </w:rPr>
              <w:t>12g00 - 13g00</w:t>
            </w:r>
          </w:p>
        </w:tc>
        <w:tc>
          <w:tcPr>
            <w:tcW w:w="4950" w:type="dxa"/>
            <w:shd w:val="clear" w:color="auto" w:fill="auto"/>
            <w:vAlign w:val="center"/>
            <w:hideMark/>
          </w:tcPr>
          <w:p w14:paraId="1945A4A6" w14:textId="77777777" w:rsidR="004C1949" w:rsidRPr="00296068" w:rsidRDefault="004C1949" w:rsidP="00E737CF">
            <w:pPr>
              <w:spacing w:before="60"/>
              <w:rPr>
                <w:color w:val="000000"/>
                <w:sz w:val="26"/>
                <w:szCs w:val="26"/>
              </w:rPr>
            </w:pPr>
            <w:r w:rsidRPr="00296068">
              <w:rPr>
                <w:color w:val="000000"/>
                <w:sz w:val="26"/>
                <w:szCs w:val="26"/>
              </w:rPr>
              <w:t>Nghỉ trưa</w:t>
            </w:r>
          </w:p>
        </w:tc>
      </w:tr>
      <w:tr w:rsidR="00E737CF" w:rsidRPr="00296068" w14:paraId="25E67A39" w14:textId="77777777" w:rsidTr="00DE6264">
        <w:tblPrEx>
          <w:jc w:val="left"/>
        </w:tblPrEx>
        <w:trPr>
          <w:trHeight w:val="450"/>
        </w:trPr>
        <w:tc>
          <w:tcPr>
            <w:tcW w:w="1401" w:type="dxa"/>
            <w:vMerge/>
            <w:vAlign w:val="center"/>
            <w:hideMark/>
          </w:tcPr>
          <w:p w14:paraId="2A846866" w14:textId="77777777" w:rsidR="004C1949" w:rsidRPr="00296068" w:rsidRDefault="004C1949" w:rsidP="00E737CF">
            <w:pPr>
              <w:spacing w:before="60"/>
              <w:rPr>
                <w:color w:val="000000"/>
                <w:sz w:val="26"/>
                <w:szCs w:val="26"/>
              </w:rPr>
            </w:pPr>
          </w:p>
        </w:tc>
        <w:tc>
          <w:tcPr>
            <w:tcW w:w="1184" w:type="dxa"/>
            <w:vMerge/>
            <w:vAlign w:val="center"/>
            <w:hideMark/>
          </w:tcPr>
          <w:p w14:paraId="34A5CDF9"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57DB96C8" w14:textId="23751D54" w:rsidR="004C1949" w:rsidRPr="00296068" w:rsidRDefault="004C1949" w:rsidP="00E737CF">
            <w:pPr>
              <w:spacing w:before="60"/>
              <w:rPr>
                <w:color w:val="000000"/>
                <w:sz w:val="26"/>
                <w:szCs w:val="26"/>
              </w:rPr>
            </w:pPr>
            <w:r w:rsidRPr="00296068">
              <w:rPr>
                <w:color w:val="000000"/>
                <w:sz w:val="26"/>
                <w:szCs w:val="26"/>
              </w:rPr>
              <w:t>13g00 - 14g30</w:t>
            </w:r>
          </w:p>
        </w:tc>
        <w:tc>
          <w:tcPr>
            <w:tcW w:w="4950" w:type="dxa"/>
            <w:shd w:val="clear" w:color="auto" w:fill="auto"/>
            <w:vAlign w:val="center"/>
          </w:tcPr>
          <w:p w14:paraId="5A9BCBCE" w14:textId="19DCD7B3" w:rsidR="004C1949" w:rsidRPr="00296068" w:rsidRDefault="004C1949" w:rsidP="00E737CF">
            <w:pPr>
              <w:spacing w:before="60"/>
              <w:rPr>
                <w:color w:val="000000"/>
                <w:sz w:val="26"/>
                <w:szCs w:val="26"/>
              </w:rPr>
            </w:pPr>
            <w:r w:rsidRPr="00296068">
              <w:rPr>
                <w:color w:val="000000"/>
                <w:sz w:val="26"/>
                <w:szCs w:val="26"/>
              </w:rPr>
              <w:t xml:space="preserve">Tiếp tục thi đấu </w:t>
            </w:r>
            <w:r w:rsidR="00E737CF" w:rsidRPr="00296068">
              <w:rPr>
                <w:color w:val="000000"/>
                <w:sz w:val="26"/>
                <w:szCs w:val="26"/>
              </w:rPr>
              <w:t>(n</w:t>
            </w:r>
            <w:r w:rsidRPr="00296068">
              <w:rPr>
                <w:color w:val="000000"/>
                <w:sz w:val="26"/>
                <w:szCs w:val="26"/>
              </w:rPr>
              <w:t>ếu có)</w:t>
            </w:r>
          </w:p>
        </w:tc>
      </w:tr>
      <w:tr w:rsidR="00E737CF" w:rsidRPr="00296068" w14:paraId="15C6AEFD" w14:textId="77777777" w:rsidTr="00DE6264">
        <w:tblPrEx>
          <w:jc w:val="left"/>
        </w:tblPrEx>
        <w:trPr>
          <w:trHeight w:val="41"/>
        </w:trPr>
        <w:tc>
          <w:tcPr>
            <w:tcW w:w="1401" w:type="dxa"/>
            <w:vMerge/>
            <w:vAlign w:val="center"/>
            <w:hideMark/>
          </w:tcPr>
          <w:p w14:paraId="15EBB520" w14:textId="77777777" w:rsidR="004C1949" w:rsidRPr="00296068" w:rsidRDefault="004C1949" w:rsidP="00E737CF">
            <w:pPr>
              <w:spacing w:before="60"/>
              <w:rPr>
                <w:color w:val="000000"/>
                <w:sz w:val="26"/>
                <w:szCs w:val="26"/>
              </w:rPr>
            </w:pPr>
          </w:p>
        </w:tc>
        <w:tc>
          <w:tcPr>
            <w:tcW w:w="1184" w:type="dxa"/>
            <w:vMerge/>
            <w:vAlign w:val="center"/>
            <w:hideMark/>
          </w:tcPr>
          <w:p w14:paraId="0E904CFE"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50E660DF" w14:textId="23B5AB9F" w:rsidR="004C1949" w:rsidRPr="00296068" w:rsidRDefault="004C1949" w:rsidP="00E737CF">
            <w:pPr>
              <w:spacing w:before="60"/>
              <w:rPr>
                <w:color w:val="000000"/>
                <w:sz w:val="26"/>
                <w:szCs w:val="26"/>
              </w:rPr>
            </w:pPr>
            <w:r w:rsidRPr="00296068">
              <w:rPr>
                <w:color w:val="000000"/>
                <w:sz w:val="26"/>
                <w:szCs w:val="26"/>
              </w:rPr>
              <w:t>14g30 - 15g30</w:t>
            </w:r>
          </w:p>
        </w:tc>
        <w:tc>
          <w:tcPr>
            <w:tcW w:w="4950" w:type="dxa"/>
            <w:shd w:val="clear" w:color="auto" w:fill="auto"/>
            <w:vAlign w:val="center"/>
          </w:tcPr>
          <w:p w14:paraId="311F387C" w14:textId="77777777" w:rsidR="004C1949" w:rsidRPr="00296068" w:rsidRDefault="004C1949" w:rsidP="00E737CF">
            <w:pPr>
              <w:spacing w:before="60"/>
              <w:rPr>
                <w:color w:val="000000"/>
                <w:sz w:val="26"/>
                <w:szCs w:val="26"/>
              </w:rPr>
            </w:pPr>
            <w:r w:rsidRPr="00296068">
              <w:rPr>
                <w:color w:val="000000"/>
                <w:sz w:val="26"/>
                <w:szCs w:val="26"/>
              </w:rPr>
              <w:t>Công tác tổng hợp và chuẩn bị cho lễ trao giải</w:t>
            </w:r>
          </w:p>
        </w:tc>
      </w:tr>
      <w:tr w:rsidR="00E737CF" w:rsidRPr="00296068" w14:paraId="1DBFE24D" w14:textId="77777777" w:rsidTr="00DE6264">
        <w:tblPrEx>
          <w:jc w:val="left"/>
        </w:tblPrEx>
        <w:trPr>
          <w:trHeight w:val="435"/>
        </w:trPr>
        <w:tc>
          <w:tcPr>
            <w:tcW w:w="1401" w:type="dxa"/>
            <w:vMerge/>
            <w:vAlign w:val="center"/>
          </w:tcPr>
          <w:p w14:paraId="0233CD65" w14:textId="77777777" w:rsidR="004C1949" w:rsidRPr="00296068" w:rsidRDefault="004C1949" w:rsidP="00E737CF">
            <w:pPr>
              <w:spacing w:before="60"/>
              <w:rPr>
                <w:color w:val="000000"/>
                <w:sz w:val="26"/>
                <w:szCs w:val="26"/>
              </w:rPr>
            </w:pPr>
          </w:p>
        </w:tc>
        <w:tc>
          <w:tcPr>
            <w:tcW w:w="1184" w:type="dxa"/>
            <w:vMerge/>
            <w:vAlign w:val="center"/>
          </w:tcPr>
          <w:p w14:paraId="185B58FC" w14:textId="77777777" w:rsidR="004C1949" w:rsidRPr="00296068" w:rsidRDefault="004C1949" w:rsidP="00E737CF">
            <w:pPr>
              <w:spacing w:before="60"/>
              <w:rPr>
                <w:color w:val="000000"/>
                <w:sz w:val="26"/>
                <w:szCs w:val="26"/>
              </w:rPr>
            </w:pPr>
          </w:p>
        </w:tc>
        <w:tc>
          <w:tcPr>
            <w:tcW w:w="1820" w:type="dxa"/>
            <w:shd w:val="clear" w:color="auto" w:fill="auto"/>
            <w:noWrap/>
            <w:vAlign w:val="center"/>
          </w:tcPr>
          <w:p w14:paraId="0371855C" w14:textId="4BC838BF" w:rsidR="004C1949" w:rsidRPr="00296068" w:rsidRDefault="004C1949" w:rsidP="00E737CF">
            <w:pPr>
              <w:spacing w:before="60"/>
              <w:rPr>
                <w:color w:val="000000"/>
                <w:sz w:val="26"/>
                <w:szCs w:val="26"/>
              </w:rPr>
            </w:pPr>
            <w:r w:rsidRPr="00296068">
              <w:rPr>
                <w:color w:val="000000"/>
                <w:sz w:val="26"/>
                <w:szCs w:val="26"/>
              </w:rPr>
              <w:t>15g30 - 17g30</w:t>
            </w:r>
          </w:p>
        </w:tc>
        <w:tc>
          <w:tcPr>
            <w:tcW w:w="4950" w:type="dxa"/>
            <w:shd w:val="clear" w:color="auto" w:fill="auto"/>
            <w:vAlign w:val="center"/>
          </w:tcPr>
          <w:p w14:paraId="0889537E" w14:textId="77777777" w:rsidR="004C1949" w:rsidRPr="007864C1" w:rsidRDefault="004C1949" w:rsidP="008F6857">
            <w:pPr>
              <w:spacing w:before="60"/>
              <w:jc w:val="left"/>
              <w:rPr>
                <w:color w:val="000000"/>
                <w:sz w:val="26"/>
                <w:szCs w:val="26"/>
              </w:rPr>
            </w:pPr>
            <w:r w:rsidRPr="007864C1">
              <w:rPr>
                <w:color w:val="000000"/>
                <w:sz w:val="26"/>
                <w:szCs w:val="26"/>
              </w:rPr>
              <w:t>Lễ trao giải Cuộc thi</w:t>
            </w:r>
          </w:p>
          <w:p w14:paraId="3515BB51" w14:textId="68EF95B8" w:rsidR="00C94B9A" w:rsidRPr="007864C1" w:rsidRDefault="007864C1" w:rsidP="008F6857">
            <w:pPr>
              <w:spacing w:before="60"/>
              <w:jc w:val="left"/>
              <w:rPr>
                <w:color w:val="000000"/>
                <w:sz w:val="26"/>
                <w:szCs w:val="26"/>
              </w:rPr>
            </w:pPr>
            <w:r>
              <w:rPr>
                <w:color w:val="000000" w:themeColor="text1"/>
                <w:sz w:val="26"/>
                <w:szCs w:val="26"/>
              </w:rPr>
              <w:t>(</w:t>
            </w:r>
            <w:r w:rsidR="00C94B9A" w:rsidRPr="007864C1">
              <w:rPr>
                <w:color w:val="000000" w:themeColor="text1"/>
                <w:sz w:val="26"/>
                <w:szCs w:val="26"/>
              </w:rPr>
              <w:t xml:space="preserve">Giải thưởng sẽ không gửi về trường cho các đội không tham gia </w:t>
            </w:r>
            <w:r>
              <w:rPr>
                <w:color w:val="000000" w:themeColor="text1"/>
                <w:sz w:val="26"/>
                <w:szCs w:val="26"/>
              </w:rPr>
              <w:t>l</w:t>
            </w:r>
            <w:r w:rsidR="00C94B9A" w:rsidRPr="007864C1">
              <w:rPr>
                <w:color w:val="000000" w:themeColor="text1"/>
                <w:sz w:val="26"/>
                <w:szCs w:val="26"/>
              </w:rPr>
              <w:t xml:space="preserve">ễ </w:t>
            </w:r>
            <w:r>
              <w:rPr>
                <w:color w:val="000000" w:themeColor="text1"/>
                <w:sz w:val="26"/>
                <w:szCs w:val="26"/>
              </w:rPr>
              <w:t>t</w:t>
            </w:r>
            <w:r w:rsidR="00C94B9A" w:rsidRPr="007864C1">
              <w:rPr>
                <w:color w:val="000000" w:themeColor="text1"/>
                <w:sz w:val="26"/>
                <w:szCs w:val="26"/>
              </w:rPr>
              <w:t>rao giải</w:t>
            </w:r>
            <w:r>
              <w:rPr>
                <w:color w:val="000000" w:themeColor="text1"/>
                <w:sz w:val="26"/>
                <w:szCs w:val="26"/>
              </w:rPr>
              <w:t>)</w:t>
            </w:r>
            <w:r w:rsidR="00C94B9A" w:rsidRPr="007864C1">
              <w:rPr>
                <w:color w:val="000000" w:themeColor="text1"/>
                <w:sz w:val="26"/>
                <w:szCs w:val="26"/>
              </w:rPr>
              <w:t xml:space="preserve"> </w:t>
            </w:r>
          </w:p>
        </w:tc>
      </w:tr>
    </w:tbl>
    <w:p w14:paraId="3B03AA23" w14:textId="0D66638B" w:rsidR="004C1949" w:rsidRPr="00296068" w:rsidRDefault="004C1949" w:rsidP="004F793B">
      <w:pPr>
        <w:pStyle w:val="NoSpacing"/>
        <w:spacing w:before="120" w:after="120" w:line="276" w:lineRule="auto"/>
        <w:ind w:left="360"/>
        <w:jc w:val="both"/>
        <w:rPr>
          <w:sz w:val="26"/>
          <w:szCs w:val="26"/>
        </w:rPr>
      </w:pPr>
      <w:r w:rsidRPr="00296068">
        <w:rPr>
          <w:sz w:val="26"/>
          <w:szCs w:val="26"/>
        </w:rPr>
        <w:t>*</w:t>
      </w:r>
      <w:r w:rsidR="009B7512">
        <w:rPr>
          <w:sz w:val="26"/>
          <w:szCs w:val="26"/>
        </w:rPr>
        <w:t xml:space="preserve"> </w:t>
      </w:r>
      <w:r w:rsidRPr="00296068">
        <w:rPr>
          <w:sz w:val="26"/>
          <w:szCs w:val="26"/>
        </w:rPr>
        <w:t>Thời gian có thể thay đổi theo tình hình thực tế.</w:t>
      </w:r>
    </w:p>
    <w:p w14:paraId="53178741" w14:textId="77777777" w:rsidR="00C94B9A" w:rsidRDefault="00C94B9A">
      <w:pPr>
        <w:rPr>
          <w:b/>
          <w:bCs/>
          <w:color w:val="000000" w:themeColor="text1"/>
          <w:sz w:val="26"/>
          <w:szCs w:val="26"/>
        </w:rPr>
      </w:pPr>
      <w:r>
        <w:rPr>
          <w:b/>
          <w:bCs/>
          <w:color w:val="000000" w:themeColor="text1"/>
          <w:sz w:val="26"/>
          <w:szCs w:val="26"/>
        </w:rPr>
        <w:br w:type="page"/>
      </w:r>
    </w:p>
    <w:p w14:paraId="3702AAE1" w14:textId="1423EB10" w:rsidR="00296068" w:rsidRDefault="00C94B9A" w:rsidP="009B7512">
      <w:pPr>
        <w:pStyle w:val="ListParagraph"/>
        <w:numPr>
          <w:ilvl w:val="0"/>
          <w:numId w:val="2"/>
        </w:numPr>
        <w:spacing w:after="60"/>
        <w:ind w:left="720" w:hanging="360"/>
        <w:rPr>
          <w:b/>
          <w:bCs/>
          <w:color w:val="000000" w:themeColor="text1"/>
          <w:sz w:val="26"/>
          <w:szCs w:val="26"/>
        </w:rPr>
      </w:pPr>
      <w:r>
        <w:rPr>
          <w:b/>
          <w:bCs/>
          <w:color w:val="000000" w:themeColor="text1"/>
          <w:sz w:val="26"/>
          <w:szCs w:val="26"/>
        </w:rPr>
        <w:lastRenderedPageBreak/>
        <w:t>Cơ cấu giải thưởng</w:t>
      </w:r>
      <w:r w:rsidR="00296068" w:rsidRPr="00296068">
        <w:rPr>
          <w:b/>
          <w:bCs/>
          <w:color w:val="000000" w:themeColor="text1"/>
          <w:sz w:val="26"/>
          <w:szCs w:val="26"/>
        </w:rPr>
        <w:t>:</w:t>
      </w:r>
    </w:p>
    <w:p w14:paraId="464408D6" w14:textId="45AB5544" w:rsidR="009B7512" w:rsidRPr="009B7512" w:rsidRDefault="009B7512" w:rsidP="009B7512">
      <w:pPr>
        <w:spacing w:before="60" w:after="120" w:line="264" w:lineRule="auto"/>
        <w:ind w:left="720"/>
        <w:rPr>
          <w:color w:val="000000" w:themeColor="text1"/>
          <w:sz w:val="26"/>
          <w:szCs w:val="26"/>
        </w:rPr>
      </w:pPr>
      <w:r>
        <w:rPr>
          <w:color w:val="000000" w:themeColor="text1"/>
          <w:sz w:val="26"/>
          <w:szCs w:val="26"/>
        </w:rPr>
        <w:t xml:space="preserve">a. </w:t>
      </w:r>
      <w:r w:rsidRPr="009B7512">
        <w:rPr>
          <w:color w:val="000000" w:themeColor="text1"/>
          <w:sz w:val="26"/>
          <w:szCs w:val="26"/>
        </w:rPr>
        <w:t>Các bảng thi tại Việt Nam - KHÔNG tuyển chọn cho Cuộc thi Quốc tế.</w:t>
      </w:r>
    </w:p>
    <w:tbl>
      <w:tblPr>
        <w:tblStyle w:val="TableGrid"/>
        <w:tblW w:w="50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5"/>
        <w:gridCol w:w="1334"/>
        <w:gridCol w:w="1334"/>
        <w:gridCol w:w="1335"/>
      </w:tblGrid>
      <w:tr w:rsidR="009B7512" w14:paraId="337F5471" w14:textId="77777777" w:rsidTr="009B7512">
        <w:trPr>
          <w:jc w:val="center"/>
        </w:trPr>
        <w:tc>
          <w:tcPr>
            <w:tcW w:w="1075" w:type="dxa"/>
          </w:tcPr>
          <w:p w14:paraId="4C345846" w14:textId="220D017A" w:rsidR="009B7512" w:rsidRDefault="004F793B" w:rsidP="007D4052">
            <w:pPr>
              <w:jc w:val="center"/>
              <w:rPr>
                <w:color w:val="000000" w:themeColor="text1"/>
                <w:sz w:val="26"/>
                <w:szCs w:val="26"/>
                <w:highlight w:val="white"/>
              </w:rPr>
            </w:pPr>
            <w:r>
              <w:rPr>
                <w:color w:val="000000" w:themeColor="text1"/>
                <w:sz w:val="26"/>
                <w:szCs w:val="26"/>
                <w:highlight w:val="white"/>
              </w:rPr>
              <w:t>Bảng</w:t>
            </w:r>
          </w:p>
        </w:tc>
        <w:tc>
          <w:tcPr>
            <w:tcW w:w="1334" w:type="dxa"/>
          </w:tcPr>
          <w:p w14:paraId="0B701D09" w14:textId="5918DD0A" w:rsidR="009B7512" w:rsidRDefault="004F793B" w:rsidP="007D4052">
            <w:pPr>
              <w:jc w:val="center"/>
              <w:rPr>
                <w:color w:val="000000" w:themeColor="text1"/>
                <w:sz w:val="26"/>
                <w:szCs w:val="26"/>
                <w:highlight w:val="white"/>
              </w:rPr>
            </w:pPr>
            <w:r>
              <w:rPr>
                <w:color w:val="000000" w:themeColor="text1"/>
                <w:sz w:val="26"/>
                <w:szCs w:val="26"/>
                <w:highlight w:val="white"/>
              </w:rPr>
              <w:t>Giải Vàng</w:t>
            </w:r>
          </w:p>
        </w:tc>
        <w:tc>
          <w:tcPr>
            <w:tcW w:w="1334" w:type="dxa"/>
          </w:tcPr>
          <w:p w14:paraId="67169824" w14:textId="20D475B3" w:rsidR="009B7512" w:rsidRDefault="004F793B" w:rsidP="007D4052">
            <w:pPr>
              <w:jc w:val="center"/>
              <w:rPr>
                <w:color w:val="000000" w:themeColor="text1"/>
                <w:sz w:val="26"/>
                <w:szCs w:val="26"/>
                <w:highlight w:val="white"/>
              </w:rPr>
            </w:pPr>
            <w:r>
              <w:rPr>
                <w:color w:val="000000" w:themeColor="text1"/>
                <w:sz w:val="26"/>
                <w:szCs w:val="26"/>
                <w:highlight w:val="white"/>
              </w:rPr>
              <w:t>Giải Bạc</w:t>
            </w:r>
          </w:p>
        </w:tc>
        <w:tc>
          <w:tcPr>
            <w:tcW w:w="1335" w:type="dxa"/>
          </w:tcPr>
          <w:p w14:paraId="68D78DEB" w14:textId="04D0F807" w:rsidR="009B7512" w:rsidRDefault="004F793B" w:rsidP="007D4052">
            <w:pPr>
              <w:jc w:val="center"/>
              <w:rPr>
                <w:color w:val="000000" w:themeColor="text1"/>
                <w:sz w:val="26"/>
                <w:szCs w:val="26"/>
                <w:highlight w:val="white"/>
              </w:rPr>
            </w:pPr>
            <w:r>
              <w:rPr>
                <w:color w:val="000000" w:themeColor="text1"/>
                <w:sz w:val="26"/>
                <w:szCs w:val="26"/>
                <w:highlight w:val="white"/>
              </w:rPr>
              <w:t>Giải Đồng</w:t>
            </w:r>
          </w:p>
        </w:tc>
      </w:tr>
      <w:tr w:rsidR="009B7512" w14:paraId="5C1F08B7" w14:textId="77777777" w:rsidTr="009B7512">
        <w:trPr>
          <w:jc w:val="center"/>
        </w:trPr>
        <w:tc>
          <w:tcPr>
            <w:tcW w:w="1075" w:type="dxa"/>
          </w:tcPr>
          <w:p w14:paraId="36D737D6" w14:textId="12989B36" w:rsidR="009B7512" w:rsidRDefault="009B7512" w:rsidP="007D4052">
            <w:pPr>
              <w:rPr>
                <w:color w:val="000000" w:themeColor="text1"/>
                <w:sz w:val="26"/>
                <w:szCs w:val="26"/>
                <w:highlight w:val="white"/>
              </w:rPr>
            </w:pPr>
            <w:r>
              <w:rPr>
                <w:color w:val="000000" w:themeColor="text1"/>
                <w:sz w:val="26"/>
                <w:szCs w:val="26"/>
                <w:highlight w:val="white"/>
              </w:rPr>
              <w:t>B0</w:t>
            </w:r>
          </w:p>
        </w:tc>
        <w:tc>
          <w:tcPr>
            <w:tcW w:w="1334" w:type="dxa"/>
          </w:tcPr>
          <w:p w14:paraId="1F76049E" w14:textId="0C0A7446"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vAlign w:val="center"/>
          </w:tcPr>
          <w:p w14:paraId="0D9BD314" w14:textId="0C715766"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3</w:t>
            </w:r>
          </w:p>
        </w:tc>
        <w:tc>
          <w:tcPr>
            <w:tcW w:w="1335" w:type="dxa"/>
            <w:vAlign w:val="center"/>
          </w:tcPr>
          <w:p w14:paraId="2DFD6A27" w14:textId="12EDEA4B"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5</w:t>
            </w:r>
          </w:p>
        </w:tc>
      </w:tr>
      <w:tr w:rsidR="009B7512" w14:paraId="73DD034A" w14:textId="77777777" w:rsidTr="009B7512">
        <w:trPr>
          <w:jc w:val="center"/>
        </w:trPr>
        <w:tc>
          <w:tcPr>
            <w:tcW w:w="1075" w:type="dxa"/>
          </w:tcPr>
          <w:p w14:paraId="2D9E42B4" w14:textId="1F3DD026" w:rsidR="009B7512" w:rsidRDefault="009B7512" w:rsidP="007D4052">
            <w:pPr>
              <w:rPr>
                <w:color w:val="000000" w:themeColor="text1"/>
                <w:sz w:val="26"/>
                <w:szCs w:val="26"/>
                <w:highlight w:val="white"/>
              </w:rPr>
            </w:pPr>
            <w:r>
              <w:rPr>
                <w:color w:val="000000" w:themeColor="text1"/>
                <w:sz w:val="26"/>
                <w:szCs w:val="26"/>
                <w:highlight w:val="white"/>
              </w:rPr>
              <w:t>B5-01</w:t>
            </w:r>
          </w:p>
        </w:tc>
        <w:tc>
          <w:tcPr>
            <w:tcW w:w="1334" w:type="dxa"/>
          </w:tcPr>
          <w:p w14:paraId="4337F784" w14:textId="081B4C98"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vAlign w:val="center"/>
          </w:tcPr>
          <w:p w14:paraId="551F6A5A" w14:textId="73329176"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313FF203" w14:textId="4C420B73"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6</w:t>
            </w:r>
          </w:p>
        </w:tc>
      </w:tr>
      <w:tr w:rsidR="009B7512" w14:paraId="7F9854D5" w14:textId="77777777" w:rsidTr="009B7512">
        <w:trPr>
          <w:jc w:val="center"/>
        </w:trPr>
        <w:tc>
          <w:tcPr>
            <w:tcW w:w="1075" w:type="dxa"/>
          </w:tcPr>
          <w:p w14:paraId="00D41EE1" w14:textId="2CC7B4E0" w:rsidR="009B7512" w:rsidRDefault="009B7512" w:rsidP="007D4052">
            <w:pPr>
              <w:rPr>
                <w:color w:val="000000" w:themeColor="text1"/>
                <w:sz w:val="26"/>
                <w:szCs w:val="26"/>
                <w:highlight w:val="white"/>
              </w:rPr>
            </w:pPr>
            <w:r>
              <w:rPr>
                <w:color w:val="000000" w:themeColor="text1"/>
                <w:sz w:val="26"/>
                <w:szCs w:val="26"/>
                <w:highlight w:val="white"/>
              </w:rPr>
              <w:t>B5-02</w:t>
            </w:r>
          </w:p>
        </w:tc>
        <w:tc>
          <w:tcPr>
            <w:tcW w:w="1334" w:type="dxa"/>
          </w:tcPr>
          <w:p w14:paraId="01070259" w14:textId="1A560850"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vAlign w:val="center"/>
          </w:tcPr>
          <w:p w14:paraId="04F1C456" w14:textId="76034F8B"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4A05CCF7" w14:textId="1CBE0A34"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6</w:t>
            </w:r>
          </w:p>
        </w:tc>
      </w:tr>
      <w:tr w:rsidR="009B7512" w14:paraId="51FB3139" w14:textId="77777777" w:rsidTr="009B7512">
        <w:trPr>
          <w:jc w:val="center"/>
        </w:trPr>
        <w:tc>
          <w:tcPr>
            <w:tcW w:w="1075" w:type="dxa"/>
          </w:tcPr>
          <w:p w14:paraId="11FB6732" w14:textId="71CD4657" w:rsidR="009B7512" w:rsidRDefault="009B7512" w:rsidP="007D4052">
            <w:pPr>
              <w:rPr>
                <w:color w:val="000000" w:themeColor="text1"/>
                <w:sz w:val="26"/>
                <w:szCs w:val="26"/>
                <w:highlight w:val="white"/>
              </w:rPr>
            </w:pPr>
            <w:r>
              <w:rPr>
                <w:color w:val="000000" w:themeColor="text1"/>
                <w:sz w:val="26"/>
                <w:szCs w:val="26"/>
                <w:highlight w:val="white"/>
              </w:rPr>
              <w:t>B5-03</w:t>
            </w:r>
          </w:p>
        </w:tc>
        <w:tc>
          <w:tcPr>
            <w:tcW w:w="1334" w:type="dxa"/>
          </w:tcPr>
          <w:p w14:paraId="02279D27" w14:textId="7189952A"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vAlign w:val="center"/>
          </w:tcPr>
          <w:p w14:paraId="44C48FD9" w14:textId="780F89F1"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43CF57E4" w14:textId="419A350C"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6</w:t>
            </w:r>
          </w:p>
        </w:tc>
      </w:tr>
    </w:tbl>
    <w:p w14:paraId="2A5BB25D" w14:textId="031EE7CE" w:rsidR="009B7512" w:rsidRDefault="009B7512" w:rsidP="009B7512">
      <w:pPr>
        <w:spacing w:before="60" w:after="120"/>
        <w:jc w:val="center"/>
        <w:rPr>
          <w:color w:val="000000" w:themeColor="text1"/>
          <w:sz w:val="26"/>
          <w:szCs w:val="26"/>
        </w:rPr>
      </w:pPr>
      <w:r w:rsidRPr="00296068">
        <w:rPr>
          <w:sz w:val="26"/>
          <w:szCs w:val="26"/>
        </w:rPr>
        <w:t>*</w:t>
      </w:r>
      <w:r>
        <w:rPr>
          <w:sz w:val="26"/>
          <w:szCs w:val="26"/>
        </w:rPr>
        <w:t xml:space="preserve"> Giải thưởng gồm Huy chương và sản phẩm Lego.</w:t>
      </w:r>
    </w:p>
    <w:p w14:paraId="6A18E6C2" w14:textId="39987F62" w:rsidR="009B7512" w:rsidRPr="009B7512" w:rsidRDefault="009B7512" w:rsidP="009B7512">
      <w:pPr>
        <w:spacing w:before="240" w:after="120" w:line="264" w:lineRule="auto"/>
        <w:ind w:left="720"/>
        <w:rPr>
          <w:color w:val="000000" w:themeColor="text1"/>
          <w:sz w:val="26"/>
          <w:szCs w:val="26"/>
        </w:rPr>
      </w:pPr>
      <w:r>
        <w:rPr>
          <w:color w:val="000000" w:themeColor="text1"/>
          <w:sz w:val="26"/>
          <w:szCs w:val="26"/>
        </w:rPr>
        <w:t xml:space="preserve">b. </w:t>
      </w:r>
      <w:r w:rsidRPr="009B7512">
        <w:rPr>
          <w:color w:val="000000" w:themeColor="text1"/>
          <w:sz w:val="26"/>
          <w:szCs w:val="26"/>
        </w:rPr>
        <w:t>Các bảng thi tuyển chọn thí sinh tham gia Cuộc thi Quốc tế.</w:t>
      </w:r>
    </w:p>
    <w:tbl>
      <w:tblPr>
        <w:tblStyle w:val="TableGrid"/>
        <w:tblW w:w="70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5"/>
        <w:gridCol w:w="1982"/>
        <w:gridCol w:w="1334"/>
        <w:gridCol w:w="1334"/>
        <w:gridCol w:w="1335"/>
      </w:tblGrid>
      <w:tr w:rsidR="004F793B" w14:paraId="45FE9C3C" w14:textId="77777777" w:rsidTr="009B7512">
        <w:trPr>
          <w:jc w:val="center"/>
        </w:trPr>
        <w:tc>
          <w:tcPr>
            <w:tcW w:w="1075" w:type="dxa"/>
          </w:tcPr>
          <w:p w14:paraId="7E98BEA7" w14:textId="2F0CE54A" w:rsidR="004F793B" w:rsidRDefault="004F793B" w:rsidP="004F793B">
            <w:pPr>
              <w:jc w:val="center"/>
              <w:rPr>
                <w:color w:val="000000" w:themeColor="text1"/>
                <w:sz w:val="26"/>
                <w:szCs w:val="26"/>
                <w:highlight w:val="white"/>
              </w:rPr>
            </w:pPr>
            <w:r>
              <w:rPr>
                <w:color w:val="000000" w:themeColor="text1"/>
                <w:sz w:val="26"/>
                <w:szCs w:val="26"/>
                <w:highlight w:val="white"/>
              </w:rPr>
              <w:t>Bảng</w:t>
            </w:r>
          </w:p>
        </w:tc>
        <w:tc>
          <w:tcPr>
            <w:tcW w:w="1982" w:type="dxa"/>
          </w:tcPr>
          <w:p w14:paraId="44D70228" w14:textId="4EF9A6EB" w:rsidR="004F793B" w:rsidRDefault="004F793B" w:rsidP="004F793B">
            <w:pPr>
              <w:jc w:val="center"/>
              <w:rPr>
                <w:color w:val="000000" w:themeColor="text1"/>
                <w:sz w:val="26"/>
                <w:szCs w:val="26"/>
                <w:highlight w:val="white"/>
              </w:rPr>
            </w:pPr>
            <w:r>
              <w:rPr>
                <w:color w:val="000000" w:themeColor="text1"/>
                <w:sz w:val="26"/>
                <w:szCs w:val="26"/>
                <w:highlight w:val="white"/>
              </w:rPr>
              <w:t>Giải vô địch</w:t>
            </w:r>
          </w:p>
        </w:tc>
        <w:tc>
          <w:tcPr>
            <w:tcW w:w="1334" w:type="dxa"/>
          </w:tcPr>
          <w:p w14:paraId="077A8B2E" w14:textId="14BA4D26" w:rsidR="004F793B" w:rsidRDefault="004F793B" w:rsidP="004F793B">
            <w:pPr>
              <w:jc w:val="center"/>
              <w:rPr>
                <w:color w:val="000000" w:themeColor="text1"/>
                <w:sz w:val="26"/>
                <w:szCs w:val="26"/>
                <w:highlight w:val="white"/>
              </w:rPr>
            </w:pPr>
            <w:r>
              <w:rPr>
                <w:color w:val="000000" w:themeColor="text1"/>
                <w:sz w:val="26"/>
                <w:szCs w:val="26"/>
                <w:highlight w:val="white"/>
              </w:rPr>
              <w:t>Giải Vàng</w:t>
            </w:r>
          </w:p>
        </w:tc>
        <w:tc>
          <w:tcPr>
            <w:tcW w:w="1334" w:type="dxa"/>
          </w:tcPr>
          <w:p w14:paraId="033A249A" w14:textId="719B8E0A" w:rsidR="004F793B" w:rsidRDefault="004F793B" w:rsidP="004F793B">
            <w:pPr>
              <w:jc w:val="center"/>
              <w:rPr>
                <w:color w:val="000000" w:themeColor="text1"/>
                <w:sz w:val="26"/>
                <w:szCs w:val="26"/>
                <w:highlight w:val="white"/>
              </w:rPr>
            </w:pPr>
            <w:r>
              <w:rPr>
                <w:color w:val="000000" w:themeColor="text1"/>
                <w:sz w:val="26"/>
                <w:szCs w:val="26"/>
                <w:highlight w:val="white"/>
              </w:rPr>
              <w:t>Giải Bạc</w:t>
            </w:r>
          </w:p>
        </w:tc>
        <w:tc>
          <w:tcPr>
            <w:tcW w:w="1335" w:type="dxa"/>
          </w:tcPr>
          <w:p w14:paraId="689AE6F5" w14:textId="10B1422F" w:rsidR="004F793B" w:rsidRDefault="004F793B" w:rsidP="004F793B">
            <w:pPr>
              <w:jc w:val="center"/>
              <w:rPr>
                <w:color w:val="000000" w:themeColor="text1"/>
                <w:sz w:val="26"/>
                <w:szCs w:val="26"/>
                <w:highlight w:val="white"/>
              </w:rPr>
            </w:pPr>
            <w:r>
              <w:rPr>
                <w:color w:val="000000" w:themeColor="text1"/>
                <w:sz w:val="26"/>
                <w:szCs w:val="26"/>
                <w:highlight w:val="white"/>
              </w:rPr>
              <w:t>Giải Đồng</w:t>
            </w:r>
          </w:p>
        </w:tc>
      </w:tr>
      <w:tr w:rsidR="009B7512" w14:paraId="06F12EE5" w14:textId="77777777" w:rsidTr="009B7512">
        <w:trPr>
          <w:jc w:val="center"/>
        </w:trPr>
        <w:tc>
          <w:tcPr>
            <w:tcW w:w="1075" w:type="dxa"/>
          </w:tcPr>
          <w:p w14:paraId="63A0091F" w14:textId="1F0F4F37" w:rsidR="009B7512" w:rsidRDefault="009B7512" w:rsidP="007D4052">
            <w:pPr>
              <w:rPr>
                <w:color w:val="000000" w:themeColor="text1"/>
                <w:sz w:val="26"/>
                <w:szCs w:val="26"/>
                <w:highlight w:val="white"/>
              </w:rPr>
            </w:pPr>
            <w:r>
              <w:rPr>
                <w:color w:val="000000" w:themeColor="text1"/>
                <w:sz w:val="26"/>
                <w:szCs w:val="26"/>
                <w:highlight w:val="white"/>
              </w:rPr>
              <w:t>B1</w:t>
            </w:r>
          </w:p>
        </w:tc>
        <w:tc>
          <w:tcPr>
            <w:tcW w:w="1982" w:type="dxa"/>
          </w:tcPr>
          <w:p w14:paraId="0D8ADE67" w14:textId="7C4F761E"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2382DDBA" w14:textId="47EB40FF" w:rsidR="009B7512" w:rsidRDefault="009B7512" w:rsidP="007D4052">
            <w:pPr>
              <w:jc w:val="center"/>
              <w:rPr>
                <w:color w:val="000000" w:themeColor="text1"/>
                <w:sz w:val="26"/>
                <w:szCs w:val="26"/>
                <w:highlight w:val="white"/>
              </w:rPr>
            </w:pPr>
            <w:r>
              <w:rPr>
                <w:color w:val="000000" w:themeColor="text1"/>
                <w:sz w:val="26"/>
                <w:szCs w:val="26"/>
                <w:highlight w:val="white"/>
              </w:rPr>
              <w:t>3</w:t>
            </w:r>
          </w:p>
        </w:tc>
        <w:tc>
          <w:tcPr>
            <w:tcW w:w="1334" w:type="dxa"/>
            <w:vAlign w:val="center"/>
          </w:tcPr>
          <w:p w14:paraId="6E80E6E8" w14:textId="072BEBE6"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6</w:t>
            </w:r>
          </w:p>
        </w:tc>
        <w:tc>
          <w:tcPr>
            <w:tcW w:w="1335" w:type="dxa"/>
            <w:vAlign w:val="center"/>
          </w:tcPr>
          <w:p w14:paraId="62275747" w14:textId="53F1E420"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10</w:t>
            </w:r>
          </w:p>
        </w:tc>
      </w:tr>
      <w:tr w:rsidR="009B7512" w14:paraId="78BBA739" w14:textId="77777777" w:rsidTr="009B7512">
        <w:trPr>
          <w:jc w:val="center"/>
        </w:trPr>
        <w:tc>
          <w:tcPr>
            <w:tcW w:w="1075" w:type="dxa"/>
          </w:tcPr>
          <w:p w14:paraId="11008D83" w14:textId="69776E25" w:rsidR="009B7512" w:rsidRDefault="009B7512" w:rsidP="007D4052">
            <w:pPr>
              <w:rPr>
                <w:color w:val="000000" w:themeColor="text1"/>
                <w:sz w:val="26"/>
                <w:szCs w:val="26"/>
                <w:highlight w:val="white"/>
              </w:rPr>
            </w:pPr>
            <w:r>
              <w:rPr>
                <w:color w:val="000000" w:themeColor="text1"/>
                <w:sz w:val="26"/>
                <w:szCs w:val="26"/>
                <w:highlight w:val="white"/>
              </w:rPr>
              <w:t>B2</w:t>
            </w:r>
          </w:p>
        </w:tc>
        <w:tc>
          <w:tcPr>
            <w:tcW w:w="1982" w:type="dxa"/>
          </w:tcPr>
          <w:p w14:paraId="5D4185F9" w14:textId="0F73468D"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35BD81D1" w14:textId="27295533" w:rsidR="009B7512" w:rsidRDefault="009B7512" w:rsidP="007D4052">
            <w:pPr>
              <w:jc w:val="center"/>
              <w:rPr>
                <w:color w:val="000000" w:themeColor="text1"/>
                <w:sz w:val="26"/>
                <w:szCs w:val="26"/>
                <w:highlight w:val="white"/>
              </w:rPr>
            </w:pPr>
            <w:r>
              <w:rPr>
                <w:color w:val="000000" w:themeColor="text1"/>
                <w:sz w:val="26"/>
                <w:szCs w:val="26"/>
                <w:highlight w:val="white"/>
              </w:rPr>
              <w:t>2</w:t>
            </w:r>
          </w:p>
        </w:tc>
        <w:tc>
          <w:tcPr>
            <w:tcW w:w="1334" w:type="dxa"/>
            <w:vAlign w:val="center"/>
          </w:tcPr>
          <w:p w14:paraId="4229F908" w14:textId="3B058815"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4</w:t>
            </w:r>
          </w:p>
        </w:tc>
        <w:tc>
          <w:tcPr>
            <w:tcW w:w="1335" w:type="dxa"/>
            <w:vAlign w:val="center"/>
          </w:tcPr>
          <w:p w14:paraId="5F437408" w14:textId="01C98681"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10</w:t>
            </w:r>
          </w:p>
        </w:tc>
      </w:tr>
      <w:tr w:rsidR="009B7512" w14:paraId="502C027D" w14:textId="77777777" w:rsidTr="009B7512">
        <w:trPr>
          <w:jc w:val="center"/>
        </w:trPr>
        <w:tc>
          <w:tcPr>
            <w:tcW w:w="1075" w:type="dxa"/>
          </w:tcPr>
          <w:p w14:paraId="0079401A" w14:textId="3CD03C03" w:rsidR="009B7512" w:rsidRDefault="009B7512" w:rsidP="007D4052">
            <w:pPr>
              <w:rPr>
                <w:color w:val="000000" w:themeColor="text1"/>
                <w:sz w:val="26"/>
                <w:szCs w:val="26"/>
                <w:highlight w:val="white"/>
              </w:rPr>
            </w:pPr>
            <w:r>
              <w:rPr>
                <w:color w:val="000000" w:themeColor="text1"/>
                <w:sz w:val="26"/>
                <w:szCs w:val="26"/>
                <w:highlight w:val="white"/>
              </w:rPr>
              <w:t>B3</w:t>
            </w:r>
          </w:p>
        </w:tc>
        <w:tc>
          <w:tcPr>
            <w:tcW w:w="1982" w:type="dxa"/>
          </w:tcPr>
          <w:p w14:paraId="469CE44F" w14:textId="54664731"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0BEF93C1" w14:textId="77B641D7"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vAlign w:val="center"/>
          </w:tcPr>
          <w:p w14:paraId="01040505" w14:textId="5E4269F0"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2</w:t>
            </w:r>
          </w:p>
        </w:tc>
        <w:tc>
          <w:tcPr>
            <w:tcW w:w="1335" w:type="dxa"/>
            <w:vAlign w:val="center"/>
          </w:tcPr>
          <w:p w14:paraId="1241433F" w14:textId="2B39C567"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3</w:t>
            </w:r>
          </w:p>
        </w:tc>
      </w:tr>
      <w:tr w:rsidR="009B7512" w14:paraId="6C23307D" w14:textId="77777777" w:rsidTr="009B7512">
        <w:trPr>
          <w:jc w:val="center"/>
        </w:trPr>
        <w:tc>
          <w:tcPr>
            <w:tcW w:w="1075" w:type="dxa"/>
          </w:tcPr>
          <w:p w14:paraId="7221E833" w14:textId="7E19BF63" w:rsidR="009B7512" w:rsidRDefault="009B7512" w:rsidP="007D4052">
            <w:pPr>
              <w:rPr>
                <w:color w:val="000000" w:themeColor="text1"/>
                <w:sz w:val="26"/>
                <w:szCs w:val="26"/>
                <w:highlight w:val="white"/>
              </w:rPr>
            </w:pPr>
            <w:r>
              <w:rPr>
                <w:color w:val="000000" w:themeColor="text1"/>
                <w:sz w:val="26"/>
                <w:szCs w:val="26"/>
                <w:highlight w:val="white"/>
              </w:rPr>
              <w:t>B4-01</w:t>
            </w:r>
          </w:p>
        </w:tc>
        <w:tc>
          <w:tcPr>
            <w:tcW w:w="1982" w:type="dxa"/>
          </w:tcPr>
          <w:p w14:paraId="19D5E504" w14:textId="72C616F0"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3DBF80ED" w14:textId="77777777" w:rsidR="009B7512" w:rsidRDefault="009B7512" w:rsidP="007D4052">
            <w:pPr>
              <w:jc w:val="center"/>
              <w:rPr>
                <w:color w:val="000000" w:themeColor="text1"/>
                <w:sz w:val="26"/>
                <w:szCs w:val="26"/>
                <w:highlight w:val="white"/>
              </w:rPr>
            </w:pPr>
          </w:p>
        </w:tc>
        <w:tc>
          <w:tcPr>
            <w:tcW w:w="1334" w:type="dxa"/>
            <w:vAlign w:val="center"/>
          </w:tcPr>
          <w:p w14:paraId="76C1DFF5" w14:textId="34E71400"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06B9AE5F" w14:textId="6256BF49"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r>
      <w:tr w:rsidR="009B7512" w14:paraId="505D455D" w14:textId="77777777" w:rsidTr="009B7512">
        <w:trPr>
          <w:jc w:val="center"/>
        </w:trPr>
        <w:tc>
          <w:tcPr>
            <w:tcW w:w="1075" w:type="dxa"/>
          </w:tcPr>
          <w:p w14:paraId="08F88534" w14:textId="1A873FDF" w:rsidR="009B7512" w:rsidRDefault="009B7512" w:rsidP="007D4052">
            <w:pPr>
              <w:rPr>
                <w:color w:val="000000" w:themeColor="text1"/>
                <w:sz w:val="26"/>
                <w:szCs w:val="26"/>
                <w:highlight w:val="white"/>
              </w:rPr>
            </w:pPr>
            <w:r>
              <w:rPr>
                <w:color w:val="000000" w:themeColor="text1"/>
                <w:sz w:val="26"/>
                <w:szCs w:val="26"/>
                <w:highlight w:val="white"/>
              </w:rPr>
              <w:t>B4-02</w:t>
            </w:r>
          </w:p>
        </w:tc>
        <w:tc>
          <w:tcPr>
            <w:tcW w:w="1982" w:type="dxa"/>
          </w:tcPr>
          <w:p w14:paraId="411ABE5C" w14:textId="346AE3DC"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3A05982E" w14:textId="77777777" w:rsidR="009B7512" w:rsidRDefault="009B7512" w:rsidP="007D4052">
            <w:pPr>
              <w:jc w:val="center"/>
              <w:rPr>
                <w:color w:val="000000" w:themeColor="text1"/>
                <w:sz w:val="26"/>
                <w:szCs w:val="26"/>
                <w:highlight w:val="white"/>
              </w:rPr>
            </w:pPr>
          </w:p>
        </w:tc>
        <w:tc>
          <w:tcPr>
            <w:tcW w:w="1334" w:type="dxa"/>
            <w:vAlign w:val="center"/>
          </w:tcPr>
          <w:p w14:paraId="03ABDE81" w14:textId="1FF7087D"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73839A68" w14:textId="34F52D36"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r>
      <w:tr w:rsidR="009B7512" w14:paraId="4A1E1AF9" w14:textId="77777777" w:rsidTr="009B7512">
        <w:trPr>
          <w:jc w:val="center"/>
        </w:trPr>
        <w:tc>
          <w:tcPr>
            <w:tcW w:w="1075" w:type="dxa"/>
          </w:tcPr>
          <w:p w14:paraId="36F26661" w14:textId="04552F93" w:rsidR="009B7512" w:rsidRDefault="009B7512" w:rsidP="007D4052">
            <w:pPr>
              <w:rPr>
                <w:color w:val="000000" w:themeColor="text1"/>
                <w:sz w:val="26"/>
                <w:szCs w:val="26"/>
                <w:highlight w:val="white"/>
              </w:rPr>
            </w:pPr>
            <w:r>
              <w:rPr>
                <w:color w:val="000000" w:themeColor="text1"/>
                <w:sz w:val="26"/>
                <w:szCs w:val="26"/>
                <w:highlight w:val="white"/>
              </w:rPr>
              <w:t>B4-03</w:t>
            </w:r>
          </w:p>
        </w:tc>
        <w:tc>
          <w:tcPr>
            <w:tcW w:w="1982" w:type="dxa"/>
          </w:tcPr>
          <w:p w14:paraId="0C4E6564" w14:textId="03B42D57"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3694721D" w14:textId="77777777" w:rsidR="009B7512" w:rsidRDefault="009B7512" w:rsidP="007D4052">
            <w:pPr>
              <w:jc w:val="center"/>
              <w:rPr>
                <w:color w:val="000000" w:themeColor="text1"/>
                <w:sz w:val="26"/>
                <w:szCs w:val="26"/>
                <w:highlight w:val="white"/>
              </w:rPr>
            </w:pPr>
          </w:p>
        </w:tc>
        <w:tc>
          <w:tcPr>
            <w:tcW w:w="1334" w:type="dxa"/>
            <w:vAlign w:val="center"/>
          </w:tcPr>
          <w:p w14:paraId="77EA92A1" w14:textId="630D57A2"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7D08315B" w14:textId="3CD4345A"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r>
      <w:tr w:rsidR="009B7512" w14:paraId="65B6FF88" w14:textId="77777777" w:rsidTr="009B7512">
        <w:trPr>
          <w:jc w:val="center"/>
        </w:trPr>
        <w:tc>
          <w:tcPr>
            <w:tcW w:w="1075" w:type="dxa"/>
          </w:tcPr>
          <w:p w14:paraId="4C1E63A5" w14:textId="79CC249B" w:rsidR="009B7512" w:rsidRDefault="009B7512" w:rsidP="007D4052">
            <w:pPr>
              <w:rPr>
                <w:color w:val="000000" w:themeColor="text1"/>
                <w:sz w:val="26"/>
                <w:szCs w:val="26"/>
                <w:highlight w:val="white"/>
              </w:rPr>
            </w:pPr>
            <w:r>
              <w:rPr>
                <w:color w:val="000000" w:themeColor="text1"/>
                <w:sz w:val="26"/>
                <w:szCs w:val="26"/>
                <w:highlight w:val="white"/>
              </w:rPr>
              <w:t>B6</w:t>
            </w:r>
          </w:p>
        </w:tc>
        <w:tc>
          <w:tcPr>
            <w:tcW w:w="1982" w:type="dxa"/>
          </w:tcPr>
          <w:p w14:paraId="44E18F93" w14:textId="323C21D9" w:rsidR="009B7512" w:rsidRDefault="009B7512" w:rsidP="007D4052">
            <w:pPr>
              <w:jc w:val="center"/>
              <w:rPr>
                <w:color w:val="000000" w:themeColor="text1"/>
                <w:sz w:val="26"/>
                <w:szCs w:val="26"/>
                <w:highlight w:val="white"/>
              </w:rPr>
            </w:pPr>
            <w:r>
              <w:rPr>
                <w:color w:val="000000" w:themeColor="text1"/>
                <w:sz w:val="26"/>
                <w:szCs w:val="26"/>
                <w:highlight w:val="white"/>
              </w:rPr>
              <w:t>1</w:t>
            </w:r>
          </w:p>
        </w:tc>
        <w:tc>
          <w:tcPr>
            <w:tcW w:w="1334" w:type="dxa"/>
          </w:tcPr>
          <w:p w14:paraId="1C4DE40E" w14:textId="77777777" w:rsidR="009B7512" w:rsidRDefault="009B7512" w:rsidP="007D4052">
            <w:pPr>
              <w:jc w:val="center"/>
              <w:rPr>
                <w:color w:val="000000" w:themeColor="text1"/>
                <w:sz w:val="26"/>
                <w:szCs w:val="26"/>
                <w:highlight w:val="white"/>
              </w:rPr>
            </w:pPr>
          </w:p>
        </w:tc>
        <w:tc>
          <w:tcPr>
            <w:tcW w:w="1334" w:type="dxa"/>
            <w:vAlign w:val="center"/>
          </w:tcPr>
          <w:p w14:paraId="7332A4E8" w14:textId="11E7D2D9"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1</w:t>
            </w:r>
          </w:p>
        </w:tc>
        <w:tc>
          <w:tcPr>
            <w:tcW w:w="1335" w:type="dxa"/>
            <w:vAlign w:val="center"/>
          </w:tcPr>
          <w:p w14:paraId="78ED3E7B" w14:textId="33E94254" w:rsidR="009B7512" w:rsidRDefault="009B7512" w:rsidP="007D4052">
            <w:pPr>
              <w:jc w:val="center"/>
              <w:rPr>
                <w:color w:val="000000" w:themeColor="text1"/>
                <w:sz w:val="26"/>
                <w:szCs w:val="26"/>
                <w:highlight w:val="white"/>
              </w:rPr>
            </w:pPr>
            <w:r w:rsidRPr="007D4052">
              <w:rPr>
                <w:color w:val="000000" w:themeColor="text1"/>
                <w:sz w:val="26"/>
                <w:szCs w:val="26"/>
                <w:highlight w:val="white"/>
              </w:rPr>
              <w:t>2</w:t>
            </w:r>
          </w:p>
        </w:tc>
      </w:tr>
    </w:tbl>
    <w:p w14:paraId="3A12314F" w14:textId="2538CAD5" w:rsidR="009B7512" w:rsidRDefault="007D4052" w:rsidP="004F793B">
      <w:pPr>
        <w:pStyle w:val="NoSpacing"/>
        <w:spacing w:before="120" w:after="120" w:line="276" w:lineRule="auto"/>
        <w:ind w:firstLine="720"/>
        <w:jc w:val="both"/>
        <w:rPr>
          <w:sz w:val="26"/>
          <w:szCs w:val="26"/>
        </w:rPr>
      </w:pPr>
      <w:r w:rsidRPr="00296068">
        <w:rPr>
          <w:sz w:val="26"/>
          <w:szCs w:val="26"/>
        </w:rPr>
        <w:t>*</w:t>
      </w:r>
      <w:r w:rsidR="009B7512">
        <w:rPr>
          <w:sz w:val="26"/>
          <w:szCs w:val="26"/>
        </w:rPr>
        <w:t xml:space="preserve"> Giải vô địch: được tham gia c</w:t>
      </w:r>
      <w:r w:rsidR="009B7512" w:rsidRPr="009B7512">
        <w:rPr>
          <w:sz w:val="26"/>
          <w:szCs w:val="26"/>
        </w:rPr>
        <w:t>uộc thi Quốc tế WRO 2019</w:t>
      </w:r>
      <w:r w:rsidR="00DE6264">
        <w:rPr>
          <w:sz w:val="26"/>
          <w:szCs w:val="26"/>
        </w:rPr>
        <w:t>. Giải thưởng gồm</w:t>
      </w:r>
      <w:r w:rsidR="009B7512">
        <w:rPr>
          <w:sz w:val="26"/>
          <w:szCs w:val="26"/>
        </w:rPr>
        <w:t xml:space="preserve"> 30 triệu, cúp LEGO, Huy chương Vàng</w:t>
      </w:r>
      <w:r w:rsidR="00DE6264">
        <w:rPr>
          <w:sz w:val="26"/>
          <w:szCs w:val="26"/>
        </w:rPr>
        <w:t xml:space="preserve"> và</w:t>
      </w:r>
      <w:r w:rsidR="009B7512">
        <w:rPr>
          <w:sz w:val="26"/>
          <w:szCs w:val="26"/>
        </w:rPr>
        <w:t xml:space="preserve"> sản phẩm Lego.</w:t>
      </w:r>
    </w:p>
    <w:p w14:paraId="4ABA27C1" w14:textId="7D4D79D2" w:rsidR="007D4052" w:rsidRPr="00296068" w:rsidRDefault="004F793B" w:rsidP="004F793B">
      <w:pPr>
        <w:pStyle w:val="NoSpacing"/>
        <w:spacing w:before="120" w:after="120" w:line="276" w:lineRule="auto"/>
        <w:ind w:firstLine="720"/>
        <w:jc w:val="both"/>
        <w:rPr>
          <w:sz w:val="26"/>
          <w:szCs w:val="26"/>
        </w:rPr>
      </w:pPr>
      <w:r>
        <w:rPr>
          <w:sz w:val="26"/>
          <w:szCs w:val="26"/>
        </w:rPr>
        <w:t>* Các g</w:t>
      </w:r>
      <w:r w:rsidR="007D4052">
        <w:rPr>
          <w:sz w:val="26"/>
          <w:szCs w:val="26"/>
        </w:rPr>
        <w:t xml:space="preserve">iải </w:t>
      </w:r>
      <w:r>
        <w:rPr>
          <w:sz w:val="26"/>
          <w:szCs w:val="26"/>
        </w:rPr>
        <w:t xml:space="preserve">khác, giải </w:t>
      </w:r>
      <w:r w:rsidR="007D4052">
        <w:rPr>
          <w:sz w:val="26"/>
          <w:szCs w:val="26"/>
        </w:rPr>
        <w:t>thưởng gồm Huy chương và sản phẩm Lego.</w:t>
      </w:r>
      <w:r w:rsidR="009B7512">
        <w:rPr>
          <w:sz w:val="26"/>
          <w:szCs w:val="26"/>
        </w:rPr>
        <w:t xml:space="preserve"> </w:t>
      </w:r>
    </w:p>
    <w:p w14:paraId="664E45F8" w14:textId="5B7269B6" w:rsidR="006D72F4" w:rsidRPr="00296068" w:rsidRDefault="006D72F4" w:rsidP="006D72F4">
      <w:pPr>
        <w:rPr>
          <w:color w:val="000000" w:themeColor="text1"/>
          <w:sz w:val="26"/>
          <w:szCs w:val="26"/>
          <w:highlight w:val="white"/>
        </w:rPr>
      </w:pPr>
    </w:p>
    <w:p w14:paraId="0A4E92C0" w14:textId="77777777" w:rsidR="00821F55" w:rsidRPr="004A24CA" w:rsidRDefault="00821F55" w:rsidP="00D16103">
      <w:pPr>
        <w:rPr>
          <w:color w:val="000000" w:themeColor="text1"/>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1F55" w:rsidRPr="004A24CA" w14:paraId="50819EFD" w14:textId="77777777" w:rsidTr="00D16103">
        <w:tc>
          <w:tcPr>
            <w:tcW w:w="4531" w:type="dxa"/>
          </w:tcPr>
          <w:p w14:paraId="03607D76" w14:textId="77777777" w:rsidR="00821F55" w:rsidRPr="004A24CA" w:rsidRDefault="00821F55" w:rsidP="00D16103">
            <w:pPr>
              <w:jc w:val="left"/>
              <w:rPr>
                <w:b/>
                <w:i/>
                <w:color w:val="000000" w:themeColor="text1"/>
                <w:highlight w:val="white"/>
              </w:rPr>
            </w:pPr>
            <w:bookmarkStart w:id="2" w:name="_Hlk501730397"/>
          </w:p>
          <w:p w14:paraId="27B9C3B4" w14:textId="77777777" w:rsidR="00821F55" w:rsidRPr="004A24CA" w:rsidRDefault="00821F55" w:rsidP="00D16103">
            <w:pPr>
              <w:jc w:val="left"/>
              <w:rPr>
                <w:b/>
                <w:i/>
                <w:color w:val="000000" w:themeColor="text1"/>
                <w:sz w:val="24"/>
                <w:highlight w:val="white"/>
              </w:rPr>
            </w:pPr>
            <w:r w:rsidRPr="004A24CA">
              <w:rPr>
                <w:b/>
                <w:i/>
                <w:color w:val="000000" w:themeColor="text1"/>
                <w:sz w:val="24"/>
                <w:highlight w:val="white"/>
              </w:rPr>
              <w:t>Nơi nhận:</w:t>
            </w:r>
          </w:p>
          <w:p w14:paraId="1C958DD6" w14:textId="77777777" w:rsidR="00821F55" w:rsidRPr="004A24CA" w:rsidRDefault="00821F55" w:rsidP="00D16103">
            <w:pPr>
              <w:jc w:val="left"/>
              <w:rPr>
                <w:color w:val="000000" w:themeColor="text1"/>
                <w:sz w:val="22"/>
                <w:highlight w:val="white"/>
              </w:rPr>
            </w:pPr>
            <w:r w:rsidRPr="004A24CA">
              <w:rPr>
                <w:color w:val="000000" w:themeColor="text1"/>
                <w:sz w:val="22"/>
                <w:highlight w:val="white"/>
              </w:rPr>
              <w:t xml:space="preserve">- </w:t>
            </w:r>
            <w:r w:rsidR="00FE4152" w:rsidRPr="004A24CA">
              <w:rPr>
                <w:color w:val="000000" w:themeColor="text1"/>
                <w:sz w:val="22"/>
                <w:highlight w:val="white"/>
              </w:rPr>
              <w:t>Như trên</w:t>
            </w:r>
            <w:r w:rsidRPr="004A24CA">
              <w:rPr>
                <w:color w:val="000000" w:themeColor="text1"/>
                <w:sz w:val="22"/>
                <w:highlight w:val="white"/>
              </w:rPr>
              <w:t>;</w:t>
            </w:r>
          </w:p>
          <w:p w14:paraId="306EFC1F" w14:textId="77777777" w:rsidR="00FE4152" w:rsidRPr="004A24CA" w:rsidRDefault="00FE4152" w:rsidP="00D16103">
            <w:pPr>
              <w:jc w:val="left"/>
              <w:rPr>
                <w:color w:val="000000" w:themeColor="text1"/>
                <w:sz w:val="22"/>
                <w:highlight w:val="white"/>
              </w:rPr>
            </w:pPr>
            <w:r w:rsidRPr="004A24CA">
              <w:rPr>
                <w:color w:val="000000" w:themeColor="text1"/>
                <w:sz w:val="22"/>
                <w:highlight w:val="white"/>
              </w:rPr>
              <w:t>- Giám đốc (để báo cáo);</w:t>
            </w:r>
          </w:p>
          <w:p w14:paraId="2CCAFFA3" w14:textId="77777777" w:rsidR="00821F55" w:rsidRPr="004A24CA" w:rsidRDefault="00821F55" w:rsidP="00D16103">
            <w:pPr>
              <w:jc w:val="left"/>
              <w:rPr>
                <w:color w:val="000000" w:themeColor="text1"/>
                <w:highlight w:val="white"/>
              </w:rPr>
            </w:pPr>
            <w:r w:rsidRPr="004A24CA">
              <w:rPr>
                <w:color w:val="000000" w:themeColor="text1"/>
                <w:sz w:val="22"/>
                <w:highlight w:val="white"/>
              </w:rPr>
              <w:t xml:space="preserve">- Lưu: </w:t>
            </w:r>
            <w:r w:rsidR="00FE4152" w:rsidRPr="004A24CA">
              <w:rPr>
                <w:color w:val="000000" w:themeColor="text1"/>
                <w:sz w:val="22"/>
                <w:highlight w:val="white"/>
              </w:rPr>
              <w:t>VP, GDTrH, GDTH</w:t>
            </w:r>
            <w:r w:rsidRPr="004A24CA">
              <w:rPr>
                <w:color w:val="000000" w:themeColor="text1"/>
                <w:sz w:val="22"/>
                <w:highlight w:val="white"/>
              </w:rPr>
              <w:t>.</w:t>
            </w:r>
          </w:p>
        </w:tc>
        <w:tc>
          <w:tcPr>
            <w:tcW w:w="4531" w:type="dxa"/>
          </w:tcPr>
          <w:p w14:paraId="02BDE9E8" w14:textId="77777777" w:rsidR="00821F55" w:rsidRPr="00296068" w:rsidRDefault="00D16103" w:rsidP="00D16103">
            <w:pPr>
              <w:jc w:val="center"/>
              <w:rPr>
                <w:b/>
                <w:color w:val="000000" w:themeColor="text1"/>
                <w:sz w:val="26"/>
                <w:szCs w:val="26"/>
                <w:highlight w:val="white"/>
              </w:rPr>
            </w:pPr>
            <w:r w:rsidRPr="00296068">
              <w:rPr>
                <w:b/>
                <w:color w:val="000000" w:themeColor="text1"/>
                <w:sz w:val="26"/>
                <w:szCs w:val="26"/>
                <w:highlight w:val="white"/>
              </w:rPr>
              <w:t>KT</w:t>
            </w:r>
            <w:r w:rsidR="00821F55" w:rsidRPr="00296068">
              <w:rPr>
                <w:b/>
                <w:color w:val="000000" w:themeColor="text1"/>
                <w:sz w:val="26"/>
                <w:szCs w:val="26"/>
                <w:highlight w:val="white"/>
              </w:rPr>
              <w:t xml:space="preserve">. </w:t>
            </w:r>
            <w:r w:rsidR="00FE4152" w:rsidRPr="00296068">
              <w:rPr>
                <w:b/>
                <w:color w:val="000000" w:themeColor="text1"/>
                <w:sz w:val="26"/>
                <w:szCs w:val="26"/>
                <w:highlight w:val="white"/>
              </w:rPr>
              <w:t>GIÁM ĐỐC</w:t>
            </w:r>
          </w:p>
          <w:p w14:paraId="4AC32D04" w14:textId="77777777" w:rsidR="00FE4152" w:rsidRPr="00296068" w:rsidRDefault="00FE4152" w:rsidP="00D16103">
            <w:pPr>
              <w:jc w:val="center"/>
              <w:rPr>
                <w:b/>
                <w:color w:val="000000" w:themeColor="text1"/>
                <w:sz w:val="26"/>
                <w:szCs w:val="26"/>
                <w:highlight w:val="white"/>
              </w:rPr>
            </w:pPr>
            <w:r w:rsidRPr="00296068">
              <w:rPr>
                <w:b/>
                <w:color w:val="000000" w:themeColor="text1"/>
                <w:sz w:val="26"/>
                <w:szCs w:val="26"/>
                <w:highlight w:val="white"/>
              </w:rPr>
              <w:t>PHÓ GIÁM ĐỐC</w:t>
            </w:r>
          </w:p>
          <w:p w14:paraId="3CA2D416" w14:textId="77777777" w:rsidR="00FE4152" w:rsidRPr="00296068" w:rsidRDefault="00FE4152" w:rsidP="00D16103">
            <w:pPr>
              <w:jc w:val="center"/>
              <w:rPr>
                <w:b/>
                <w:color w:val="000000" w:themeColor="text1"/>
                <w:sz w:val="26"/>
                <w:szCs w:val="26"/>
                <w:highlight w:val="white"/>
              </w:rPr>
            </w:pPr>
          </w:p>
          <w:p w14:paraId="4DAF3478" w14:textId="77777777" w:rsidR="00FE4152" w:rsidRPr="000D0905" w:rsidRDefault="00C75CD3" w:rsidP="00D16103">
            <w:pPr>
              <w:jc w:val="center"/>
              <w:rPr>
                <w:b/>
                <w:sz w:val="26"/>
                <w:szCs w:val="26"/>
                <w:highlight w:val="white"/>
              </w:rPr>
            </w:pPr>
            <w:r w:rsidRPr="000D0905">
              <w:rPr>
                <w:b/>
                <w:sz w:val="26"/>
                <w:szCs w:val="26"/>
                <w:highlight w:val="white"/>
              </w:rPr>
              <w:t>(Đã ký)</w:t>
            </w:r>
          </w:p>
          <w:p w14:paraId="557CCFAF" w14:textId="77777777" w:rsidR="00FE4152" w:rsidRPr="00296068" w:rsidRDefault="00FE4152" w:rsidP="00D16103">
            <w:pPr>
              <w:jc w:val="center"/>
              <w:rPr>
                <w:b/>
                <w:color w:val="000000" w:themeColor="text1"/>
                <w:sz w:val="26"/>
                <w:szCs w:val="26"/>
                <w:highlight w:val="white"/>
              </w:rPr>
            </w:pPr>
          </w:p>
          <w:p w14:paraId="30386296" w14:textId="77777777" w:rsidR="00FE4152" w:rsidRPr="00296068" w:rsidRDefault="00FE4152" w:rsidP="00D16103">
            <w:pPr>
              <w:jc w:val="center"/>
              <w:rPr>
                <w:b/>
                <w:color w:val="000000" w:themeColor="text1"/>
                <w:sz w:val="26"/>
                <w:szCs w:val="26"/>
                <w:highlight w:val="white"/>
              </w:rPr>
            </w:pPr>
          </w:p>
          <w:p w14:paraId="7E2AF18D" w14:textId="77777777" w:rsidR="00821F55" w:rsidRPr="004A24CA" w:rsidRDefault="00FE4152" w:rsidP="00F10255">
            <w:pPr>
              <w:jc w:val="center"/>
              <w:rPr>
                <w:b/>
                <w:color w:val="000000" w:themeColor="text1"/>
                <w:highlight w:val="white"/>
              </w:rPr>
            </w:pPr>
            <w:r w:rsidRPr="00296068">
              <w:rPr>
                <w:b/>
                <w:color w:val="000000" w:themeColor="text1"/>
                <w:sz w:val="26"/>
                <w:szCs w:val="26"/>
                <w:highlight w:val="white"/>
              </w:rPr>
              <w:t>Nguyễn Văn Hiếu</w:t>
            </w:r>
          </w:p>
        </w:tc>
      </w:tr>
      <w:bookmarkEnd w:id="2"/>
    </w:tbl>
    <w:p w14:paraId="17BD37FD" w14:textId="77777777" w:rsidR="00D574F9" w:rsidRPr="004A24CA" w:rsidRDefault="00D574F9">
      <w:pPr>
        <w:rPr>
          <w:color w:val="000000" w:themeColor="text1"/>
          <w:highlight w:val="white"/>
        </w:rPr>
      </w:pPr>
    </w:p>
    <w:p w14:paraId="5119A3D9" w14:textId="77777777" w:rsidR="00EB150A" w:rsidRPr="004A24CA" w:rsidRDefault="00EB150A" w:rsidP="00EB150A">
      <w:pPr>
        <w:rPr>
          <w:color w:val="000000" w:themeColor="text1"/>
          <w:highlight w:val="white"/>
        </w:rPr>
      </w:pPr>
    </w:p>
    <w:sectPr w:rsidR="00EB150A" w:rsidRPr="004A24CA" w:rsidSect="00FA0717">
      <w:footerReference w:type="default" r:id="rId14"/>
      <w:pgSz w:w="11907" w:h="16840" w:code="9"/>
      <w:pgMar w:top="1260" w:right="1138" w:bottom="1138"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03CC1" w14:textId="77777777" w:rsidR="00472F6C" w:rsidRDefault="00472F6C" w:rsidP="00E517C5">
      <w:r>
        <w:separator/>
      </w:r>
    </w:p>
  </w:endnote>
  <w:endnote w:type="continuationSeparator" w:id="0">
    <w:p w14:paraId="50940A15" w14:textId="77777777" w:rsidR="00472F6C" w:rsidRDefault="00472F6C" w:rsidP="00E5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0EC6" w14:textId="77777777" w:rsidR="00A90F9A" w:rsidRDefault="00A90F9A" w:rsidP="00E517C5">
    <w:pPr>
      <w:pStyle w:val="Footer"/>
      <w:jc w:val="right"/>
    </w:pPr>
    <w:r>
      <w:fldChar w:fldCharType="begin"/>
    </w:r>
    <w:r>
      <w:instrText xml:space="preserve"> PAGE   \* MERGEFORMAT </w:instrText>
    </w:r>
    <w:r>
      <w:fldChar w:fldCharType="separate"/>
    </w:r>
    <w:r w:rsidR="00920D9E">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FE941" w14:textId="77777777" w:rsidR="00472F6C" w:rsidRDefault="00472F6C" w:rsidP="00E517C5">
      <w:r>
        <w:separator/>
      </w:r>
    </w:p>
  </w:footnote>
  <w:footnote w:type="continuationSeparator" w:id="0">
    <w:p w14:paraId="213AD155" w14:textId="77777777" w:rsidR="00472F6C" w:rsidRDefault="00472F6C" w:rsidP="00E51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1609"/>
    <w:multiLevelType w:val="hybridMultilevel"/>
    <w:tmpl w:val="DF9E60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61B12"/>
    <w:multiLevelType w:val="hybridMultilevel"/>
    <w:tmpl w:val="7E2024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816246"/>
    <w:multiLevelType w:val="hybridMultilevel"/>
    <w:tmpl w:val="DF9E60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D0B95"/>
    <w:multiLevelType w:val="hybridMultilevel"/>
    <w:tmpl w:val="DF9E60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E70B58"/>
    <w:multiLevelType w:val="hybridMultilevel"/>
    <w:tmpl w:val="0D2CA1F2"/>
    <w:lvl w:ilvl="0" w:tplc="42F86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55"/>
    <w:rsid w:val="00001E23"/>
    <w:rsid w:val="00021721"/>
    <w:rsid w:val="00025DD0"/>
    <w:rsid w:val="0002692D"/>
    <w:rsid w:val="00067A39"/>
    <w:rsid w:val="00083239"/>
    <w:rsid w:val="000C5470"/>
    <w:rsid w:val="000D0905"/>
    <w:rsid w:val="000D1A65"/>
    <w:rsid w:val="000D3938"/>
    <w:rsid w:val="000F13FB"/>
    <w:rsid w:val="001019CD"/>
    <w:rsid w:val="001042DA"/>
    <w:rsid w:val="00143329"/>
    <w:rsid w:val="00145553"/>
    <w:rsid w:val="00147B91"/>
    <w:rsid w:val="00192A9F"/>
    <w:rsid w:val="001A4A12"/>
    <w:rsid w:val="001C7D3D"/>
    <w:rsid w:val="001D57CD"/>
    <w:rsid w:val="00212DBF"/>
    <w:rsid w:val="002158BD"/>
    <w:rsid w:val="00232900"/>
    <w:rsid w:val="00272F6C"/>
    <w:rsid w:val="002833F1"/>
    <w:rsid w:val="00296068"/>
    <w:rsid w:val="002C7473"/>
    <w:rsid w:val="002D3382"/>
    <w:rsid w:val="002E0F1A"/>
    <w:rsid w:val="002F11BD"/>
    <w:rsid w:val="002F141F"/>
    <w:rsid w:val="00313FDB"/>
    <w:rsid w:val="00323638"/>
    <w:rsid w:val="00333C18"/>
    <w:rsid w:val="0033623C"/>
    <w:rsid w:val="00340EFF"/>
    <w:rsid w:val="0034281F"/>
    <w:rsid w:val="00345F68"/>
    <w:rsid w:val="00353A49"/>
    <w:rsid w:val="003D0C39"/>
    <w:rsid w:val="003E2434"/>
    <w:rsid w:val="004022C5"/>
    <w:rsid w:val="0042524E"/>
    <w:rsid w:val="00437133"/>
    <w:rsid w:val="004409E8"/>
    <w:rsid w:val="004450D5"/>
    <w:rsid w:val="00472F6C"/>
    <w:rsid w:val="00484BE2"/>
    <w:rsid w:val="004A24CA"/>
    <w:rsid w:val="004B4317"/>
    <w:rsid w:val="004C1949"/>
    <w:rsid w:val="004C6A2C"/>
    <w:rsid w:val="004F1F4C"/>
    <w:rsid w:val="004F793B"/>
    <w:rsid w:val="005051A8"/>
    <w:rsid w:val="00554818"/>
    <w:rsid w:val="005B717C"/>
    <w:rsid w:val="005C2FE5"/>
    <w:rsid w:val="005D7243"/>
    <w:rsid w:val="005E0F34"/>
    <w:rsid w:val="005E3BBE"/>
    <w:rsid w:val="005F4C85"/>
    <w:rsid w:val="005F7D5B"/>
    <w:rsid w:val="00616030"/>
    <w:rsid w:val="00623B92"/>
    <w:rsid w:val="0065206A"/>
    <w:rsid w:val="00652B5E"/>
    <w:rsid w:val="006868B9"/>
    <w:rsid w:val="006A3711"/>
    <w:rsid w:val="006C2D6E"/>
    <w:rsid w:val="006D6245"/>
    <w:rsid w:val="006D72F4"/>
    <w:rsid w:val="00731610"/>
    <w:rsid w:val="00740B2E"/>
    <w:rsid w:val="00755071"/>
    <w:rsid w:val="00756C7D"/>
    <w:rsid w:val="00763166"/>
    <w:rsid w:val="00770E49"/>
    <w:rsid w:val="007864C1"/>
    <w:rsid w:val="00787671"/>
    <w:rsid w:val="0079587B"/>
    <w:rsid w:val="007C6DF6"/>
    <w:rsid w:val="007D4052"/>
    <w:rsid w:val="00812581"/>
    <w:rsid w:val="008216FF"/>
    <w:rsid w:val="00821F55"/>
    <w:rsid w:val="008A3B38"/>
    <w:rsid w:val="008C263E"/>
    <w:rsid w:val="008D1C07"/>
    <w:rsid w:val="008E50E8"/>
    <w:rsid w:val="008F6857"/>
    <w:rsid w:val="00900564"/>
    <w:rsid w:val="0090601B"/>
    <w:rsid w:val="00912A3D"/>
    <w:rsid w:val="00920D9E"/>
    <w:rsid w:val="00944A13"/>
    <w:rsid w:val="009B7512"/>
    <w:rsid w:val="009B7947"/>
    <w:rsid w:val="009C4EF0"/>
    <w:rsid w:val="00A05616"/>
    <w:rsid w:val="00A2700A"/>
    <w:rsid w:val="00A528AB"/>
    <w:rsid w:val="00A5528E"/>
    <w:rsid w:val="00A61413"/>
    <w:rsid w:val="00A61D3F"/>
    <w:rsid w:val="00A63209"/>
    <w:rsid w:val="00A64348"/>
    <w:rsid w:val="00A85985"/>
    <w:rsid w:val="00A90F9A"/>
    <w:rsid w:val="00A94870"/>
    <w:rsid w:val="00AA4C91"/>
    <w:rsid w:val="00AC68E4"/>
    <w:rsid w:val="00AE2DF7"/>
    <w:rsid w:val="00B003DC"/>
    <w:rsid w:val="00B23E07"/>
    <w:rsid w:val="00B65CD8"/>
    <w:rsid w:val="00B65DAF"/>
    <w:rsid w:val="00BA2C36"/>
    <w:rsid w:val="00BB7DF6"/>
    <w:rsid w:val="00BC0E24"/>
    <w:rsid w:val="00BE4EAD"/>
    <w:rsid w:val="00BF5C85"/>
    <w:rsid w:val="00C02282"/>
    <w:rsid w:val="00C36979"/>
    <w:rsid w:val="00C5208B"/>
    <w:rsid w:val="00C560E2"/>
    <w:rsid w:val="00C75669"/>
    <w:rsid w:val="00C75CD3"/>
    <w:rsid w:val="00C8230E"/>
    <w:rsid w:val="00C85370"/>
    <w:rsid w:val="00C9420F"/>
    <w:rsid w:val="00C94B9A"/>
    <w:rsid w:val="00C9641B"/>
    <w:rsid w:val="00CA7A5E"/>
    <w:rsid w:val="00CC2F07"/>
    <w:rsid w:val="00CE1864"/>
    <w:rsid w:val="00D039B0"/>
    <w:rsid w:val="00D16103"/>
    <w:rsid w:val="00D215E3"/>
    <w:rsid w:val="00D3517C"/>
    <w:rsid w:val="00D35E68"/>
    <w:rsid w:val="00D368EA"/>
    <w:rsid w:val="00D414BB"/>
    <w:rsid w:val="00D574F9"/>
    <w:rsid w:val="00D8748A"/>
    <w:rsid w:val="00D951B1"/>
    <w:rsid w:val="00DA7A12"/>
    <w:rsid w:val="00DC7401"/>
    <w:rsid w:val="00DD7162"/>
    <w:rsid w:val="00DE6264"/>
    <w:rsid w:val="00E1361F"/>
    <w:rsid w:val="00E14AB2"/>
    <w:rsid w:val="00E23C06"/>
    <w:rsid w:val="00E426C6"/>
    <w:rsid w:val="00E517C5"/>
    <w:rsid w:val="00E70F85"/>
    <w:rsid w:val="00E737CF"/>
    <w:rsid w:val="00E82246"/>
    <w:rsid w:val="00EB150A"/>
    <w:rsid w:val="00EC73A1"/>
    <w:rsid w:val="00EF6182"/>
    <w:rsid w:val="00F10255"/>
    <w:rsid w:val="00F62AB6"/>
    <w:rsid w:val="00F74A1B"/>
    <w:rsid w:val="00FA0717"/>
    <w:rsid w:val="00FB4F97"/>
    <w:rsid w:val="00FC3AC7"/>
    <w:rsid w:val="00FE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7C5"/>
    <w:pPr>
      <w:tabs>
        <w:tab w:val="center" w:pos="4680"/>
        <w:tab w:val="right" w:pos="9360"/>
      </w:tabs>
    </w:pPr>
  </w:style>
  <w:style w:type="character" w:customStyle="1" w:styleId="HeaderChar">
    <w:name w:val="Header Char"/>
    <w:basedOn w:val="DefaultParagraphFont"/>
    <w:link w:val="Header"/>
    <w:uiPriority w:val="99"/>
    <w:rsid w:val="00E517C5"/>
  </w:style>
  <w:style w:type="paragraph" w:styleId="Footer">
    <w:name w:val="footer"/>
    <w:basedOn w:val="Normal"/>
    <w:link w:val="FooterChar"/>
    <w:uiPriority w:val="99"/>
    <w:unhideWhenUsed/>
    <w:rsid w:val="00E517C5"/>
    <w:pPr>
      <w:tabs>
        <w:tab w:val="center" w:pos="4680"/>
        <w:tab w:val="right" w:pos="9360"/>
      </w:tabs>
    </w:pPr>
  </w:style>
  <w:style w:type="character" w:customStyle="1" w:styleId="FooterChar">
    <w:name w:val="Footer Char"/>
    <w:basedOn w:val="DefaultParagraphFont"/>
    <w:link w:val="Footer"/>
    <w:uiPriority w:val="99"/>
    <w:rsid w:val="00E517C5"/>
  </w:style>
  <w:style w:type="paragraph" w:styleId="BalloonText">
    <w:name w:val="Balloon Text"/>
    <w:basedOn w:val="Normal"/>
    <w:link w:val="BalloonTextChar"/>
    <w:uiPriority w:val="99"/>
    <w:semiHidden/>
    <w:unhideWhenUsed/>
    <w:rsid w:val="0090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B"/>
    <w:rPr>
      <w:rFonts w:ascii="Segoe UI" w:hAnsi="Segoe UI" w:cs="Segoe UI"/>
      <w:sz w:val="18"/>
      <w:szCs w:val="18"/>
    </w:rPr>
  </w:style>
  <w:style w:type="character" w:styleId="Hyperlink">
    <w:name w:val="Hyperlink"/>
    <w:basedOn w:val="DefaultParagraphFont"/>
    <w:uiPriority w:val="99"/>
    <w:unhideWhenUsed/>
    <w:rsid w:val="00D215E3"/>
    <w:rPr>
      <w:color w:val="0563C1" w:themeColor="hyperlink"/>
      <w:u w:val="single"/>
    </w:rPr>
  </w:style>
  <w:style w:type="character" w:customStyle="1" w:styleId="UnresolvedMention">
    <w:name w:val="Unresolved Mention"/>
    <w:basedOn w:val="DefaultParagraphFont"/>
    <w:uiPriority w:val="99"/>
    <w:semiHidden/>
    <w:unhideWhenUsed/>
    <w:rsid w:val="00D215E3"/>
    <w:rPr>
      <w:color w:val="808080"/>
      <w:shd w:val="clear" w:color="auto" w:fill="E6E6E6"/>
    </w:rPr>
  </w:style>
  <w:style w:type="paragraph" w:styleId="ListParagraph">
    <w:name w:val="List Paragraph"/>
    <w:basedOn w:val="Normal"/>
    <w:uiPriority w:val="34"/>
    <w:qFormat/>
    <w:rsid w:val="006D72F4"/>
    <w:pPr>
      <w:ind w:left="720"/>
      <w:contextualSpacing/>
    </w:pPr>
  </w:style>
  <w:style w:type="paragraph" w:styleId="NoSpacing">
    <w:name w:val="No Spacing"/>
    <w:uiPriority w:val="1"/>
    <w:qFormat/>
    <w:rsid w:val="004C1949"/>
    <w:pPr>
      <w:jc w:val="left"/>
    </w:pPr>
    <w:rPr>
      <w:rFonts w:eastAsia="Times New Roman" w:cs="Times New Roman"/>
      <w:color w:val="000000"/>
      <w:sz w:val="20"/>
    </w:rPr>
  </w:style>
  <w:style w:type="character" w:styleId="FollowedHyperlink">
    <w:name w:val="FollowedHyperlink"/>
    <w:basedOn w:val="DefaultParagraphFont"/>
    <w:uiPriority w:val="99"/>
    <w:semiHidden/>
    <w:unhideWhenUsed/>
    <w:rsid w:val="001433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7C5"/>
    <w:pPr>
      <w:tabs>
        <w:tab w:val="center" w:pos="4680"/>
        <w:tab w:val="right" w:pos="9360"/>
      </w:tabs>
    </w:pPr>
  </w:style>
  <w:style w:type="character" w:customStyle="1" w:styleId="HeaderChar">
    <w:name w:val="Header Char"/>
    <w:basedOn w:val="DefaultParagraphFont"/>
    <w:link w:val="Header"/>
    <w:uiPriority w:val="99"/>
    <w:rsid w:val="00E517C5"/>
  </w:style>
  <w:style w:type="paragraph" w:styleId="Footer">
    <w:name w:val="footer"/>
    <w:basedOn w:val="Normal"/>
    <w:link w:val="FooterChar"/>
    <w:uiPriority w:val="99"/>
    <w:unhideWhenUsed/>
    <w:rsid w:val="00E517C5"/>
    <w:pPr>
      <w:tabs>
        <w:tab w:val="center" w:pos="4680"/>
        <w:tab w:val="right" w:pos="9360"/>
      </w:tabs>
    </w:pPr>
  </w:style>
  <w:style w:type="character" w:customStyle="1" w:styleId="FooterChar">
    <w:name w:val="Footer Char"/>
    <w:basedOn w:val="DefaultParagraphFont"/>
    <w:link w:val="Footer"/>
    <w:uiPriority w:val="99"/>
    <w:rsid w:val="00E517C5"/>
  </w:style>
  <w:style w:type="paragraph" w:styleId="BalloonText">
    <w:name w:val="Balloon Text"/>
    <w:basedOn w:val="Normal"/>
    <w:link w:val="BalloonTextChar"/>
    <w:uiPriority w:val="99"/>
    <w:semiHidden/>
    <w:unhideWhenUsed/>
    <w:rsid w:val="0090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B"/>
    <w:rPr>
      <w:rFonts w:ascii="Segoe UI" w:hAnsi="Segoe UI" w:cs="Segoe UI"/>
      <w:sz w:val="18"/>
      <w:szCs w:val="18"/>
    </w:rPr>
  </w:style>
  <w:style w:type="character" w:styleId="Hyperlink">
    <w:name w:val="Hyperlink"/>
    <w:basedOn w:val="DefaultParagraphFont"/>
    <w:uiPriority w:val="99"/>
    <w:unhideWhenUsed/>
    <w:rsid w:val="00D215E3"/>
    <w:rPr>
      <w:color w:val="0563C1" w:themeColor="hyperlink"/>
      <w:u w:val="single"/>
    </w:rPr>
  </w:style>
  <w:style w:type="character" w:customStyle="1" w:styleId="UnresolvedMention">
    <w:name w:val="Unresolved Mention"/>
    <w:basedOn w:val="DefaultParagraphFont"/>
    <w:uiPriority w:val="99"/>
    <w:semiHidden/>
    <w:unhideWhenUsed/>
    <w:rsid w:val="00D215E3"/>
    <w:rPr>
      <w:color w:val="808080"/>
      <w:shd w:val="clear" w:color="auto" w:fill="E6E6E6"/>
    </w:rPr>
  </w:style>
  <w:style w:type="paragraph" w:styleId="ListParagraph">
    <w:name w:val="List Paragraph"/>
    <w:basedOn w:val="Normal"/>
    <w:uiPriority w:val="34"/>
    <w:qFormat/>
    <w:rsid w:val="006D72F4"/>
    <w:pPr>
      <w:ind w:left="720"/>
      <w:contextualSpacing/>
    </w:pPr>
  </w:style>
  <w:style w:type="paragraph" w:styleId="NoSpacing">
    <w:name w:val="No Spacing"/>
    <w:uiPriority w:val="1"/>
    <w:qFormat/>
    <w:rsid w:val="004C1949"/>
    <w:pPr>
      <w:jc w:val="left"/>
    </w:pPr>
    <w:rPr>
      <w:rFonts w:eastAsia="Times New Roman" w:cs="Times New Roman"/>
      <w:color w:val="000000"/>
      <w:sz w:val="20"/>
    </w:rPr>
  </w:style>
  <w:style w:type="character" w:styleId="FollowedHyperlink">
    <w:name w:val="FollowedHyperlink"/>
    <w:basedOn w:val="DefaultParagraphFont"/>
    <w:uiPriority w:val="99"/>
    <w:semiHidden/>
    <w:unhideWhenUsed/>
    <w:rsid w:val="001433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EQzDML5Mnrne3yq8" TargetMode="External"/><Relationship Id="rId13" Type="http://schemas.openxmlformats.org/officeDocument/2006/relationships/hyperlink" Target="http://bit.ly/WRO2019-moro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XEjcVdoGTTVbVu1K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WRO2019-HLV-trungh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HKGwp5QkEWDawiV28" TargetMode="External"/><Relationship Id="rId4" Type="http://schemas.openxmlformats.org/officeDocument/2006/relationships/settings" Target="settings.xml"/><Relationship Id="rId9" Type="http://schemas.openxmlformats.org/officeDocument/2006/relationships/hyperlink" Target="http://bit.ly/WRO2019-tieuh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Quy</dc:creator>
  <cp:lastModifiedBy>l</cp:lastModifiedBy>
  <cp:revision>2</cp:revision>
  <cp:lastPrinted>2018-12-06T09:33:00Z</cp:lastPrinted>
  <dcterms:created xsi:type="dcterms:W3CDTF">2019-07-15T10:48:00Z</dcterms:created>
  <dcterms:modified xsi:type="dcterms:W3CDTF">2019-07-15T10:48:00Z</dcterms:modified>
</cp:coreProperties>
</file>